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fill lighten(0)" method="linear sigma" focus="100%" type="gradient"/>
    </v:background>
  </w:background>
  <w:body>
    <w:p w:rsidR="009D315C" w:rsidRDefault="009D315C">
      <w:pPr>
        <w:pStyle w:val="Textoindependiente2"/>
        <w:rPr>
          <w:rFonts w:ascii="Tahoma" w:hAnsi="Tahoma" w:cs="Tahoma"/>
        </w:rPr>
      </w:pPr>
      <w:r>
        <w:rPr>
          <w:rFonts w:ascii="Tahoma" w:hAnsi="Tahoma" w:cs="Tahoma"/>
        </w:rPr>
        <w:t>GUIA BASICA P</w:t>
      </w:r>
      <w:r w:rsidR="00085D12">
        <w:rPr>
          <w:rFonts w:ascii="Tahoma" w:hAnsi="Tahoma" w:cs="Tahoma"/>
        </w:rPr>
        <w:t>ARA UTILIZAR MICROSOFT WORD 2007</w:t>
      </w:r>
    </w:p>
    <w:p w:rsidR="009D315C" w:rsidRDefault="009D315C">
      <w:pPr>
        <w:rPr>
          <w:rFonts w:ascii="Tahoma" w:hAnsi="Tahoma" w:cs="Tahoma"/>
        </w:rPr>
      </w:pPr>
    </w:p>
    <w:p w:rsidR="009D315C" w:rsidRDefault="009D315C">
      <w:pPr>
        <w:rPr>
          <w:rFonts w:ascii="Tahoma" w:hAnsi="Tahoma" w:cs="Tahoma"/>
        </w:rPr>
      </w:pPr>
    </w:p>
    <w:p w:rsidR="009D315C" w:rsidRDefault="009D315C" w:rsidP="00085D12">
      <w:pPr>
        <w:keepNext/>
        <w:framePr w:dropCap="drop" w:lines="2" w:wrap="around" w:vAnchor="text" w:hAnchor="text"/>
        <w:spacing w:line="540" w:lineRule="exact"/>
        <w:jc w:val="both"/>
        <w:textAlignment w:val="baseline"/>
        <w:rPr>
          <w:rFonts w:ascii="Tahoma" w:hAnsi="Tahoma" w:cs="Tahoma"/>
          <w:position w:val="-4"/>
          <w:sz w:val="66"/>
        </w:rPr>
      </w:pPr>
      <w:r>
        <w:rPr>
          <w:rFonts w:ascii="Tahoma" w:hAnsi="Tahoma" w:cs="Tahoma"/>
          <w:position w:val="-4"/>
          <w:sz w:val="66"/>
        </w:rPr>
        <w:t>P</w:t>
      </w:r>
    </w:p>
    <w:p w:rsidR="009D315C" w:rsidRDefault="009D315C" w:rsidP="00085D12">
      <w:pPr>
        <w:jc w:val="both"/>
        <w:rPr>
          <w:rFonts w:ascii="Tahoma" w:hAnsi="Tahoma" w:cs="Tahoma"/>
        </w:rPr>
      </w:pPr>
      <w:r>
        <w:rPr>
          <w:rFonts w:ascii="Tahoma" w:hAnsi="Tahoma" w:cs="Tahoma"/>
        </w:rPr>
        <w:t xml:space="preserve">ara ingresar al programa Microsoft Word, colocamos el puntero del </w:t>
      </w:r>
      <w:r w:rsidR="00252263">
        <w:rPr>
          <w:rFonts w:ascii="Tahoma" w:hAnsi="Tahoma" w:cs="Tahoma"/>
        </w:rPr>
        <w:t>Mouse</w:t>
      </w:r>
      <w:r>
        <w:rPr>
          <w:rFonts w:ascii="Tahoma" w:hAnsi="Tahoma" w:cs="Tahoma"/>
        </w:rPr>
        <w:t xml:space="preserve"> en el botón INICIO, allí elegimos la opción </w:t>
      </w:r>
      <w:r w:rsidR="00085D12">
        <w:rPr>
          <w:rFonts w:ascii="Tahoma" w:hAnsi="Tahoma" w:cs="Tahoma"/>
        </w:rPr>
        <w:t xml:space="preserve">TODOS LOS </w:t>
      </w:r>
      <w:r>
        <w:rPr>
          <w:rFonts w:ascii="Tahoma" w:hAnsi="Tahoma" w:cs="Tahoma"/>
        </w:rPr>
        <w:t xml:space="preserve">PROGRAMAS, desde donde se despliega una lista de las aplicaciones disponibles en el computador, luego corremos el puntero del mouse hasta elegir la </w:t>
      </w:r>
      <w:r w:rsidR="00085D12">
        <w:rPr>
          <w:rFonts w:ascii="Tahoma" w:hAnsi="Tahoma" w:cs="Tahoma"/>
        </w:rPr>
        <w:t xml:space="preserve">Carpeta MICROSOFT OFFICE 2007, desde donde nos desplazamos a la opción </w:t>
      </w:r>
      <w:r>
        <w:rPr>
          <w:rFonts w:ascii="Tahoma" w:hAnsi="Tahoma" w:cs="Tahoma"/>
        </w:rPr>
        <w:t xml:space="preserve"> MICROSOFT  WORD</w:t>
      </w:r>
      <w:r w:rsidR="00085D12">
        <w:rPr>
          <w:rFonts w:ascii="Tahoma" w:hAnsi="Tahoma" w:cs="Tahoma"/>
        </w:rPr>
        <w:t xml:space="preserve"> 2007.</w:t>
      </w:r>
      <w:r>
        <w:rPr>
          <w:rFonts w:ascii="Tahoma" w:hAnsi="Tahoma" w:cs="Tahoma"/>
        </w:rPr>
        <w:t>.</w:t>
      </w:r>
    </w:p>
    <w:p w:rsidR="009D315C" w:rsidRDefault="001B7D1D" w:rsidP="00085D12">
      <w:pPr>
        <w:jc w:val="both"/>
        <w:rPr>
          <w:rFonts w:ascii="Tahoma" w:hAnsi="Tahoma" w:cs="Tahoma"/>
        </w:rPr>
      </w:pPr>
      <w:r>
        <w:rPr>
          <w:rFonts w:ascii="Tahoma" w:hAnsi="Tahoma" w:cs="Tahoma"/>
          <w:noProof/>
          <w:lang w:val="es-CO" w:eastAsia="es-CO"/>
        </w:rPr>
        <w:drawing>
          <wp:inline distT="0" distB="0" distL="0" distR="0">
            <wp:extent cx="5397500" cy="33020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5397500" cy="3302000"/>
                    </a:xfrm>
                    <a:prstGeom prst="rect">
                      <a:avLst/>
                    </a:prstGeom>
                    <a:noFill/>
                    <a:ln w="9525">
                      <a:noFill/>
                      <a:miter lim="800000"/>
                      <a:headEnd/>
                      <a:tailEnd/>
                    </a:ln>
                  </pic:spPr>
                </pic:pic>
              </a:graphicData>
            </a:graphic>
          </wp:inline>
        </w:drawing>
      </w:r>
    </w:p>
    <w:p w:rsidR="009D315C" w:rsidRDefault="009D315C">
      <w:pPr>
        <w:jc w:val="center"/>
        <w:rPr>
          <w:rFonts w:ascii="Tahoma" w:hAnsi="Tahoma" w:cs="Tahoma"/>
        </w:rPr>
      </w:pPr>
    </w:p>
    <w:p w:rsidR="009D315C" w:rsidRDefault="009D315C">
      <w:pPr>
        <w:jc w:val="center"/>
        <w:rPr>
          <w:rFonts w:ascii="Tahoma" w:hAnsi="Tahoma" w:cs="Tahoma"/>
        </w:rPr>
      </w:pPr>
      <w:r>
        <w:rPr>
          <w:rFonts w:ascii="Tahoma" w:hAnsi="Tahoma" w:cs="Tahoma"/>
        </w:rPr>
        <w:t xml:space="preserve">HERRAMIENTAS DE </w:t>
      </w:r>
      <w:smartTag w:uri="urn:schemas-microsoft-com:office:smarttags" w:element="PersonName">
        <w:smartTagPr>
          <w:attr w:name="ProductID" w:val="LA PANTALLA DE"/>
        </w:smartTagPr>
        <w:r>
          <w:rPr>
            <w:rFonts w:ascii="Tahoma" w:hAnsi="Tahoma" w:cs="Tahoma"/>
          </w:rPr>
          <w:t>LA PANTALLA DE</w:t>
        </w:r>
      </w:smartTag>
      <w:r>
        <w:rPr>
          <w:rFonts w:ascii="Tahoma" w:hAnsi="Tahoma" w:cs="Tahoma"/>
        </w:rPr>
        <w:t xml:space="preserve"> MICROSOFT WORD</w:t>
      </w:r>
    </w:p>
    <w:p w:rsidR="009D315C" w:rsidRDefault="009D315C">
      <w:pPr>
        <w:jc w:val="center"/>
        <w:rPr>
          <w:rFonts w:ascii="Tahoma" w:hAnsi="Tahoma" w:cs="Tahoma"/>
        </w:rPr>
      </w:pPr>
    </w:p>
    <w:p w:rsidR="009D315C" w:rsidRDefault="009D315C">
      <w:pPr>
        <w:pStyle w:val="Textoindependiente"/>
        <w:rPr>
          <w:rFonts w:ascii="Tahoma" w:hAnsi="Tahoma" w:cs="Tahoma"/>
        </w:rPr>
      </w:pPr>
      <w:r>
        <w:rPr>
          <w:rFonts w:ascii="Tahoma" w:hAnsi="Tahoma" w:cs="Tahoma"/>
        </w:rPr>
        <w:t>Después de hacer clic en la opción Microsoft Word el sistema nos mostrara en la pantalla la ventana correspondiente a la mencionada aplicación, para familiarizarnos con ella y sus comandos básicos observemos la siguiente imagen:</w:t>
      </w:r>
    </w:p>
    <w:p w:rsidR="009D315C" w:rsidRDefault="009D315C">
      <w:pPr>
        <w:pStyle w:val="Textoindependiente"/>
        <w:rPr>
          <w:rFonts w:ascii="Tahoma" w:hAnsi="Tahoma" w:cs="Tahoma"/>
        </w:rPr>
      </w:pPr>
    </w:p>
    <w:p w:rsidR="009D315C" w:rsidRDefault="001B7D1D">
      <w:pPr>
        <w:jc w:val="center"/>
        <w:rPr>
          <w:rFonts w:ascii="Tahoma" w:hAnsi="Tahoma" w:cs="Tahoma"/>
        </w:rPr>
      </w:pPr>
      <w:r>
        <w:rPr>
          <w:rFonts w:ascii="Tahoma" w:hAnsi="Tahoma" w:cs="Tahoma"/>
          <w:noProof/>
          <w:lang w:val="es-CO" w:eastAsia="es-CO"/>
        </w:rPr>
        <w:drawing>
          <wp:inline distT="0" distB="0" distL="0" distR="0">
            <wp:extent cx="3416300" cy="21209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3416300" cy="2120900"/>
                    </a:xfrm>
                    <a:prstGeom prst="rect">
                      <a:avLst/>
                    </a:prstGeom>
                    <a:noFill/>
                    <a:ln w="9525">
                      <a:noFill/>
                      <a:miter lim="800000"/>
                      <a:headEnd/>
                      <a:tailEnd/>
                    </a:ln>
                  </pic:spPr>
                </pic:pic>
              </a:graphicData>
            </a:graphic>
          </wp:inline>
        </w:drawing>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lastRenderedPageBreak/>
        <w:t>Los cuadros que aparecen al lado superior derecho de la pantalla tienen la siguiente utilidad:</w:t>
      </w:r>
    </w:p>
    <w:p w:rsidR="009D315C" w:rsidRDefault="009D315C">
      <w:pPr>
        <w:jc w:val="both"/>
        <w:rPr>
          <w:rFonts w:ascii="Tahoma" w:hAnsi="Tahoma" w:cs="Tahoma"/>
        </w:rPr>
      </w:pPr>
    </w:p>
    <w:p w:rsidR="009D315C" w:rsidRDefault="001B7D1D">
      <w:pPr>
        <w:tabs>
          <w:tab w:val="num" w:pos="720"/>
        </w:tabs>
        <w:jc w:val="both"/>
        <w:rPr>
          <w:rFonts w:ascii="Tahoma" w:hAnsi="Tahoma" w:cs="Tahoma"/>
        </w:rPr>
      </w:pPr>
      <w:r>
        <w:rPr>
          <w:rFonts w:ascii="Tahoma" w:hAnsi="Tahoma" w:cs="Tahoma"/>
          <w:noProof/>
          <w:lang w:val="es-CO" w:eastAsia="es-CO"/>
        </w:rPr>
        <w:drawing>
          <wp:inline distT="0" distB="0" distL="0" distR="0">
            <wp:extent cx="266700" cy="2159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srcRect/>
                    <a:stretch>
                      <a:fillRect/>
                    </a:stretch>
                  </pic:blipFill>
                  <pic:spPr bwMode="auto">
                    <a:xfrm>
                      <a:off x="0" y="0"/>
                      <a:ext cx="266700" cy="215900"/>
                    </a:xfrm>
                    <a:prstGeom prst="rect">
                      <a:avLst/>
                    </a:prstGeom>
                    <a:noFill/>
                    <a:ln w="9525">
                      <a:noFill/>
                      <a:miter lim="800000"/>
                      <a:headEnd/>
                      <a:tailEnd/>
                    </a:ln>
                  </pic:spPr>
                </pic:pic>
              </a:graphicData>
            </a:graphic>
          </wp:inline>
        </w:drawing>
      </w:r>
      <w:r w:rsidR="009D315C">
        <w:rPr>
          <w:rFonts w:ascii="Tahoma" w:hAnsi="Tahoma" w:cs="Tahoma"/>
        </w:rPr>
        <w:tab/>
        <w:t>Minimizar la ventana.</w:t>
      </w:r>
    </w:p>
    <w:p w:rsidR="009D315C" w:rsidRDefault="001B7D1D">
      <w:pPr>
        <w:tabs>
          <w:tab w:val="num" w:pos="720"/>
          <w:tab w:val="num" w:pos="1080"/>
        </w:tabs>
        <w:jc w:val="both"/>
        <w:rPr>
          <w:rFonts w:ascii="Tahoma" w:hAnsi="Tahoma" w:cs="Tahoma"/>
        </w:rPr>
      </w:pPr>
      <w:r>
        <w:rPr>
          <w:rFonts w:ascii="Tahoma" w:hAnsi="Tahoma" w:cs="Tahoma"/>
          <w:noProof/>
          <w:lang w:val="es-CO" w:eastAsia="es-CO"/>
        </w:rPr>
        <w:drawing>
          <wp:inline distT="0" distB="0" distL="0" distR="0">
            <wp:extent cx="292100" cy="21590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292100" cy="215900"/>
                    </a:xfrm>
                    <a:prstGeom prst="rect">
                      <a:avLst/>
                    </a:prstGeom>
                    <a:noFill/>
                    <a:ln w="9525">
                      <a:noFill/>
                      <a:miter lim="800000"/>
                      <a:headEnd/>
                      <a:tailEnd/>
                    </a:ln>
                  </pic:spPr>
                </pic:pic>
              </a:graphicData>
            </a:graphic>
          </wp:inline>
        </w:drawing>
      </w:r>
      <w:r w:rsidR="009D315C">
        <w:rPr>
          <w:rFonts w:ascii="Tahoma" w:hAnsi="Tahoma" w:cs="Tahoma"/>
        </w:rPr>
        <w:tab/>
        <w:t>Agrandar o reducir la ventana</w:t>
      </w:r>
    </w:p>
    <w:p w:rsidR="009D315C" w:rsidRDefault="001B7D1D">
      <w:pPr>
        <w:tabs>
          <w:tab w:val="num" w:pos="720"/>
          <w:tab w:val="num" w:pos="1080"/>
        </w:tabs>
        <w:jc w:val="both"/>
        <w:rPr>
          <w:rFonts w:ascii="Tahoma" w:hAnsi="Tahoma" w:cs="Tahoma"/>
        </w:rPr>
      </w:pPr>
      <w:r>
        <w:rPr>
          <w:rFonts w:ascii="Tahoma" w:hAnsi="Tahoma" w:cs="Tahoma"/>
          <w:noProof/>
          <w:lang w:val="es-CO" w:eastAsia="es-CO"/>
        </w:rPr>
        <w:drawing>
          <wp:inline distT="0" distB="0" distL="0" distR="0">
            <wp:extent cx="279400" cy="215900"/>
            <wp:effectExtent l="1905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srcRect/>
                    <a:stretch>
                      <a:fillRect/>
                    </a:stretch>
                  </pic:blipFill>
                  <pic:spPr bwMode="auto">
                    <a:xfrm>
                      <a:off x="0" y="0"/>
                      <a:ext cx="279400" cy="215900"/>
                    </a:xfrm>
                    <a:prstGeom prst="rect">
                      <a:avLst/>
                    </a:prstGeom>
                    <a:noFill/>
                    <a:ln w="9525">
                      <a:noFill/>
                      <a:miter lim="800000"/>
                      <a:headEnd/>
                      <a:tailEnd/>
                    </a:ln>
                  </pic:spPr>
                </pic:pic>
              </a:graphicData>
            </a:graphic>
          </wp:inline>
        </w:drawing>
      </w:r>
      <w:r w:rsidR="009D315C">
        <w:rPr>
          <w:rFonts w:ascii="Tahoma" w:hAnsi="Tahoma" w:cs="Tahoma"/>
        </w:rPr>
        <w:tab/>
        <w:t>Cerrar la ventana</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Ahora practiquemos haciendo clic en cada uno de los iconos mencionados para que nos familiaricemos con su funcionalidad.</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 xml:space="preserve">Después de activar el icono </w:t>
      </w:r>
      <w:r w:rsidR="001B7D1D">
        <w:rPr>
          <w:rFonts w:ascii="Tahoma" w:hAnsi="Tahoma" w:cs="Tahoma"/>
          <w:noProof/>
          <w:lang w:val="es-CO" w:eastAsia="es-CO"/>
        </w:rPr>
        <w:drawing>
          <wp:inline distT="0" distB="0" distL="0" distR="0">
            <wp:extent cx="279400" cy="215900"/>
            <wp:effectExtent l="1905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279400" cy="215900"/>
                    </a:xfrm>
                    <a:prstGeom prst="rect">
                      <a:avLst/>
                    </a:prstGeom>
                    <a:noFill/>
                    <a:ln w="9525">
                      <a:noFill/>
                      <a:miter lim="800000"/>
                      <a:headEnd/>
                      <a:tailEnd/>
                    </a:ln>
                  </pic:spPr>
                </pic:pic>
              </a:graphicData>
            </a:graphic>
          </wp:inline>
        </w:drawing>
      </w:r>
      <w:r>
        <w:rPr>
          <w:rFonts w:ascii="Tahoma" w:hAnsi="Tahoma" w:cs="Tahoma"/>
        </w:rPr>
        <w:t xml:space="preserve"> el programa se habrá cerrado, así que de nuevo debes debemos abrirlo para que iniciemos el recorrido por barra MENU. Esta barra tiene las opciones escritas en el siguiente orden: </w:t>
      </w:r>
      <w:r w:rsidR="009C7D4C">
        <w:rPr>
          <w:rFonts w:ascii="Tahoma" w:hAnsi="Tahoma" w:cs="Tahoma"/>
        </w:rPr>
        <w:t>INICIO, INSERTAR, DISEÑO DE PAGINA, REFERENCIAS, CORRESPONDENCIA, REVISAR, VISTA</w:t>
      </w:r>
      <w:r>
        <w:rPr>
          <w:rFonts w:ascii="Tahoma" w:hAnsi="Tahoma" w:cs="Tahoma"/>
        </w:rPr>
        <w:t>. Al hacer clic sobre ellas aparecerán las distintas herramientas que cada opción ofrece.</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En la parte inferior se encuentran la barra de estado donde encontraremos la información relacionada  del numero de pagina que se esta procesando, la distancia desde el borde y el numero de línea y columna el las que se encuentra el cursor.</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Finalmente encuentras la barra de tareas cuya función ya debes conocer y donde nos muestran las aplicaciones activas al lado del botón inicio.</w:t>
      </w:r>
    </w:p>
    <w:p w:rsidR="009D315C" w:rsidRDefault="009D315C">
      <w:pPr>
        <w:jc w:val="both"/>
        <w:rPr>
          <w:rFonts w:ascii="Tahoma" w:hAnsi="Tahoma" w:cs="Tahoma"/>
        </w:rPr>
      </w:pPr>
    </w:p>
    <w:p w:rsidR="009D315C" w:rsidRDefault="001B7D1D">
      <w:pPr>
        <w:jc w:val="center"/>
        <w:rPr>
          <w:rFonts w:ascii="Tahoma" w:hAnsi="Tahoma" w:cs="Tahoma"/>
        </w:rPr>
      </w:pPr>
      <w:r>
        <w:rPr>
          <w:rFonts w:ascii="Tahoma" w:hAnsi="Tahoma" w:cs="Tahoma"/>
          <w:noProof/>
          <w:lang w:val="es-CO" w:eastAsia="es-CO"/>
        </w:rPr>
        <w:drawing>
          <wp:inline distT="0" distB="0" distL="0" distR="0">
            <wp:extent cx="457200" cy="4445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457200" cy="444500"/>
                    </a:xfrm>
                    <a:prstGeom prst="rect">
                      <a:avLst/>
                    </a:prstGeom>
                    <a:noFill/>
                    <a:ln w="9525">
                      <a:noFill/>
                      <a:miter lim="800000"/>
                      <a:headEnd/>
                      <a:tailEnd/>
                    </a:ln>
                  </pic:spPr>
                </pic:pic>
              </a:graphicData>
            </a:graphic>
          </wp:inline>
        </w:drawing>
      </w:r>
      <w:r w:rsidR="00C35937">
        <w:rPr>
          <w:rFonts w:ascii="Tahoma" w:hAnsi="Tahoma" w:cs="Tahoma"/>
        </w:rPr>
        <w:t xml:space="preserve">          EL BOTON DE OFFICE</w:t>
      </w:r>
    </w:p>
    <w:p w:rsidR="009D315C" w:rsidRDefault="009D315C">
      <w:pPr>
        <w:jc w:val="both"/>
        <w:rPr>
          <w:rFonts w:ascii="Tahoma" w:hAnsi="Tahoma" w:cs="Tahoma"/>
        </w:rPr>
      </w:pPr>
    </w:p>
    <w:p w:rsidR="009D315C" w:rsidRDefault="009D315C">
      <w:pPr>
        <w:pStyle w:val="Textoindependiente"/>
        <w:rPr>
          <w:rFonts w:ascii="Tahoma" w:hAnsi="Tahoma" w:cs="Tahoma"/>
        </w:rPr>
      </w:pPr>
      <w:r>
        <w:rPr>
          <w:rFonts w:ascii="Tahoma" w:hAnsi="Tahoma" w:cs="Tahoma"/>
        </w:rPr>
        <w:t xml:space="preserve">Hagamos un recorrido por las principales opciones que ofrece </w:t>
      </w:r>
      <w:r w:rsidR="00C35937">
        <w:rPr>
          <w:rFonts w:ascii="Tahoma" w:hAnsi="Tahoma" w:cs="Tahoma"/>
        </w:rPr>
        <w:t>EL BOTON DE OFFICE</w:t>
      </w:r>
      <w:r>
        <w:rPr>
          <w:rFonts w:ascii="Tahoma" w:hAnsi="Tahoma" w:cs="Tahoma"/>
        </w:rPr>
        <w:t>:</w:t>
      </w:r>
    </w:p>
    <w:p w:rsidR="009D315C" w:rsidRDefault="009D315C">
      <w:pPr>
        <w:jc w:val="both"/>
        <w:rPr>
          <w:rFonts w:ascii="Tahoma" w:hAnsi="Tahoma" w:cs="Tahoma"/>
        </w:rPr>
      </w:pPr>
    </w:p>
    <w:p w:rsidR="009D315C" w:rsidRDefault="009D315C">
      <w:pPr>
        <w:numPr>
          <w:ilvl w:val="0"/>
          <w:numId w:val="1"/>
        </w:numPr>
        <w:jc w:val="both"/>
        <w:rPr>
          <w:rFonts w:ascii="Tahoma" w:hAnsi="Tahoma" w:cs="Tahoma"/>
        </w:rPr>
      </w:pPr>
      <w:r>
        <w:rPr>
          <w:rFonts w:ascii="Tahoma" w:hAnsi="Tahoma" w:cs="Tahoma"/>
        </w:rPr>
        <w:t xml:space="preserve">al hacer clic sobre </w:t>
      </w:r>
      <w:r w:rsidR="00C35937">
        <w:rPr>
          <w:rFonts w:ascii="Tahoma" w:hAnsi="Tahoma" w:cs="Tahoma"/>
        </w:rPr>
        <w:t>el botón de Office</w:t>
      </w:r>
      <w:r w:rsidR="009C7D4C">
        <w:rPr>
          <w:rFonts w:ascii="Tahoma" w:hAnsi="Tahoma" w:cs="Tahoma"/>
        </w:rPr>
        <w:t xml:space="preserve"> </w:t>
      </w:r>
      <w:r>
        <w:rPr>
          <w:rFonts w:ascii="Tahoma" w:hAnsi="Tahoma" w:cs="Tahoma"/>
        </w:rPr>
        <w:t xml:space="preserve"> observaremos las siguientes opciones de trabajo:</w:t>
      </w:r>
    </w:p>
    <w:p w:rsidR="009D315C" w:rsidRDefault="001B7D1D">
      <w:pPr>
        <w:ind w:left="360"/>
        <w:jc w:val="both"/>
        <w:rPr>
          <w:rFonts w:ascii="Tahoma" w:hAnsi="Tahoma" w:cs="Tahoma"/>
        </w:rPr>
      </w:pPr>
      <w:r>
        <w:rPr>
          <w:noProof/>
          <w:lang w:val="es-CO" w:eastAsia="es-CO"/>
        </w:rPr>
        <w:drawing>
          <wp:anchor distT="0" distB="0" distL="114300" distR="114300" simplePos="0" relativeHeight="251679232" behindDoc="0" locked="0" layoutInCell="1" allowOverlap="1">
            <wp:simplePos x="0" y="0"/>
            <wp:positionH relativeFrom="column">
              <wp:posOffset>226695</wp:posOffset>
            </wp:positionH>
            <wp:positionV relativeFrom="paragraph">
              <wp:posOffset>3810</wp:posOffset>
            </wp:positionV>
            <wp:extent cx="2489200" cy="2667000"/>
            <wp:effectExtent l="19050" t="0" r="635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2489200" cy="2667000"/>
                    </a:xfrm>
                    <a:prstGeom prst="rect">
                      <a:avLst/>
                    </a:prstGeom>
                    <a:noFill/>
                    <a:ln w="9525">
                      <a:noFill/>
                      <a:miter lim="800000"/>
                      <a:headEnd/>
                      <a:tailEnd/>
                    </a:ln>
                  </pic:spPr>
                </pic:pic>
              </a:graphicData>
            </a:graphic>
          </wp:anchor>
        </w:drawing>
      </w:r>
      <w:r w:rsidR="009D315C">
        <w:rPr>
          <w:rFonts w:ascii="Tahoma" w:hAnsi="Tahoma" w:cs="Tahoma"/>
        </w:rPr>
        <w:t xml:space="preserve"> Nuevo:  Desde allí se activa una hoja en blanco para iniciar el procesamiento de un nuevo documento.</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Abrir: Se utiliza para buscar un documento ya existente en la memoria y que va a ser modificado.</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Cerrar: desde alli se puede cerrar un documento sin salirse del programa.</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lastRenderedPageBreak/>
        <w:t>Guardar: Se utiliza para guardar modificaciones a un documento que ya tiene nombre y se le han generado algunas modificaciones.</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Guardar Como:  Se utiliza cuando se va a guardar un documento por primera vez o para guardar una copia en otra carpeta, también para guardarlo con un nombre diferente.</w:t>
      </w:r>
    </w:p>
    <w:p w:rsidR="009D315C" w:rsidRDefault="009D315C">
      <w:pPr>
        <w:ind w:left="360"/>
        <w:jc w:val="both"/>
        <w:rPr>
          <w:rFonts w:ascii="Tahoma" w:hAnsi="Tahoma" w:cs="Tahoma"/>
        </w:rPr>
      </w:pP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Imprimir: Se utiliza para configurar las condiciones de impresión: tipo de impresora, numero de copias a imprimir, etc.</w:t>
      </w:r>
      <w:r w:rsidR="009C7D4C">
        <w:rPr>
          <w:rFonts w:ascii="Tahoma" w:hAnsi="Tahoma" w:cs="Tahoma"/>
        </w:rPr>
        <w:t xml:space="preserve"> También desde allí se puede activar la opción de vista preliminar.</w:t>
      </w: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 xml:space="preserve">Luego encontraras acceso rápido a los documentos </w:t>
      </w:r>
      <w:r w:rsidR="009C7D4C">
        <w:rPr>
          <w:rFonts w:ascii="Tahoma" w:hAnsi="Tahoma" w:cs="Tahoma"/>
        </w:rPr>
        <w:t>recientes</w:t>
      </w:r>
      <w:r>
        <w:rPr>
          <w:rFonts w:ascii="Tahoma" w:hAnsi="Tahoma" w:cs="Tahoma"/>
        </w:rPr>
        <w:t xml:space="preserve"> y finalmente la opción SALIR para abandonar el programa.</w:t>
      </w:r>
    </w:p>
    <w:p w:rsidR="009D315C" w:rsidRDefault="009D315C">
      <w:pPr>
        <w:tabs>
          <w:tab w:val="num" w:pos="1080"/>
        </w:tabs>
        <w:jc w:val="both"/>
        <w:rPr>
          <w:rFonts w:ascii="Tahoma" w:hAnsi="Tahoma" w:cs="Tahoma"/>
        </w:rPr>
      </w:pPr>
    </w:p>
    <w:p w:rsidR="00FE785C" w:rsidRDefault="00FE785C">
      <w:pPr>
        <w:tabs>
          <w:tab w:val="num" w:pos="1080"/>
        </w:tabs>
        <w:jc w:val="both"/>
        <w:rPr>
          <w:rFonts w:ascii="Tahoma" w:hAnsi="Tahoma" w:cs="Tahoma"/>
        </w:rPr>
      </w:pPr>
    </w:p>
    <w:p w:rsidR="00FE785C" w:rsidRDefault="00FE785C" w:rsidP="00FE785C">
      <w:pPr>
        <w:ind w:left="360"/>
        <w:jc w:val="center"/>
        <w:rPr>
          <w:rFonts w:ascii="Tahoma" w:hAnsi="Tahoma" w:cs="Tahoma"/>
          <w:b/>
        </w:rPr>
      </w:pPr>
      <w:r w:rsidRPr="00FE785C">
        <w:rPr>
          <w:rFonts w:ascii="Tahoma" w:hAnsi="Tahoma" w:cs="Tahoma"/>
          <w:b/>
        </w:rPr>
        <w:t>EL BOTON DE OFFICE</w:t>
      </w:r>
    </w:p>
    <w:p w:rsidR="00FE785C" w:rsidRPr="00FE785C" w:rsidRDefault="00FE785C" w:rsidP="00FE785C">
      <w:pPr>
        <w:ind w:left="360"/>
        <w:jc w:val="center"/>
        <w:rPr>
          <w:rFonts w:ascii="Tahoma" w:hAnsi="Tahoma" w:cs="Tahoma"/>
          <w:b/>
        </w:rPr>
      </w:pPr>
    </w:p>
    <w:p w:rsidR="00FE785C" w:rsidRDefault="00716EDA" w:rsidP="00FE785C">
      <w:pPr>
        <w:ind w:left="360"/>
        <w:jc w:val="both"/>
        <w:rPr>
          <w:rFonts w:ascii="Tahoma" w:hAnsi="Tahoma" w:cs="Tahoma"/>
        </w:rPr>
      </w:pPr>
      <w:r w:rsidRPr="00716EDA">
        <w:rPr>
          <w:rFonts w:ascii="Tahoma" w:hAnsi="Tahoma" w:cs="Tahoma"/>
          <w:noProof/>
        </w:rPr>
        <w:pict>
          <v:oval id="_x0000_s1103" style="position:absolute;left:0;text-align:left;margin-left:-153pt;margin-top:-7.15pt;width:37.5pt;height:33.75pt;z-index:251698688" filled="f" strokeweight="4.5pt"/>
        </w:pict>
      </w:r>
      <w:r w:rsidR="00FE785C">
        <w:rPr>
          <w:rFonts w:ascii="Tahoma" w:hAnsi="Tahoma" w:cs="Tahoma"/>
        </w:rPr>
        <w:t xml:space="preserve"> </w:t>
      </w:r>
      <w:r w:rsidR="00FE785C">
        <w:rPr>
          <w:rFonts w:ascii="Tahoma" w:hAnsi="Tahoma" w:cs="Tahoma"/>
          <w:noProof/>
          <w:lang w:val="es-CO" w:eastAsia="es-CO"/>
        </w:rPr>
        <w:drawing>
          <wp:anchor distT="0" distB="0" distL="114300" distR="114300" simplePos="0" relativeHeight="251697664" behindDoc="0" locked="0" layoutInCell="1" allowOverlap="1">
            <wp:simplePos x="0" y="0"/>
            <wp:positionH relativeFrom="column">
              <wp:posOffset>291465</wp:posOffset>
            </wp:positionH>
            <wp:positionV relativeFrom="paragraph">
              <wp:posOffset>4445</wp:posOffset>
            </wp:positionV>
            <wp:extent cx="1676400" cy="1028700"/>
            <wp:effectExtent l="19050" t="0" r="0" b="0"/>
            <wp:wrapSquare wrapText="bothSides"/>
            <wp:docPr id="1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r="68959" b="74588"/>
                    <a:stretch>
                      <a:fillRect/>
                    </a:stretch>
                  </pic:blipFill>
                  <pic:spPr bwMode="auto">
                    <a:xfrm>
                      <a:off x="0" y="0"/>
                      <a:ext cx="1676400" cy="1028700"/>
                    </a:xfrm>
                    <a:prstGeom prst="rect">
                      <a:avLst/>
                    </a:prstGeom>
                    <a:noFill/>
                    <a:ln w="9525">
                      <a:noFill/>
                      <a:miter lim="800000"/>
                      <a:headEnd/>
                      <a:tailEnd/>
                    </a:ln>
                  </pic:spPr>
                </pic:pic>
              </a:graphicData>
            </a:graphic>
          </wp:anchor>
        </w:drawing>
      </w:r>
      <w:r w:rsidR="00FE785C">
        <w:rPr>
          <w:rFonts w:ascii="Tahoma" w:hAnsi="Tahoma" w:cs="Tahoma"/>
        </w:rPr>
        <w:t>es la forma tradicional de trabajar con las distintas herramientas de un programa, pero con la interfaz grafica la mayoría de  ellas pueden utilizarse con solo hacer un clic en el icono que le corresponde en pantalla, ahora hagamos un breve reconocimiento de los mas utilizados:</w:t>
      </w:r>
    </w:p>
    <w:p w:rsidR="00FE785C" w:rsidRDefault="00FE785C" w:rsidP="00FE785C">
      <w:pPr>
        <w:ind w:left="360"/>
        <w:jc w:val="both"/>
        <w:rPr>
          <w:rFonts w:ascii="Tahoma" w:hAnsi="Tahoma" w:cs="Tahoma"/>
        </w:rPr>
      </w:pPr>
    </w:p>
    <w:p w:rsidR="00FE785C" w:rsidRDefault="00FE785C" w:rsidP="00FE785C">
      <w:pPr>
        <w:ind w:left="360"/>
        <w:jc w:val="both"/>
        <w:rPr>
          <w:rFonts w:ascii="Tahoma" w:hAnsi="Tahoma" w:cs="Tahoma"/>
        </w:rPr>
      </w:pPr>
      <w:r>
        <w:rPr>
          <w:rFonts w:ascii="Tahoma" w:hAnsi="Tahoma" w:cs="Tahoma"/>
        </w:rPr>
        <w:t>ICONOS PARA ARCHIVO</w:t>
      </w:r>
    </w:p>
    <w:p w:rsidR="00FE785C" w:rsidRDefault="00FE785C" w:rsidP="00FE785C">
      <w:pPr>
        <w:ind w:left="360"/>
        <w:jc w:val="both"/>
        <w:rPr>
          <w:rFonts w:ascii="Tahoma" w:hAnsi="Tahoma" w:cs="Tahoma"/>
        </w:rPr>
      </w:pPr>
    </w:p>
    <w:p w:rsidR="00FE785C" w:rsidRDefault="00FE785C" w:rsidP="00FE785C">
      <w:pPr>
        <w:ind w:left="360"/>
        <w:jc w:val="both"/>
        <w:rPr>
          <w:rFonts w:ascii="Tahoma" w:hAnsi="Tahoma" w:cs="Tahoma"/>
        </w:rPr>
      </w:pPr>
      <w:r w:rsidRPr="008C40D1">
        <w:rPr>
          <w:rFonts w:ascii="Tahoma" w:hAnsi="Tahoma" w:cs="Tahoma"/>
        </w:rPr>
        <w:object w:dxaOrig="2235" w:dyaOrig="345">
          <v:shape id="_x0000_i1025" type="#_x0000_t75" style="width:111.55pt;height:17.5pt" o:ole="">
            <v:imagedata r:id="rId16" o:title=""/>
          </v:shape>
          <o:OLEObject Type="Embed" ProgID="MSPhotoEd.3" ShapeID="_x0000_i1025" DrawAspect="Content" ObjectID="_1484500299" r:id="rId17"/>
        </w:object>
      </w:r>
    </w:p>
    <w:p w:rsidR="00FE785C" w:rsidRDefault="00FE785C" w:rsidP="00FE785C">
      <w:pPr>
        <w:tabs>
          <w:tab w:val="num" w:pos="1080"/>
        </w:tabs>
        <w:jc w:val="both"/>
        <w:rPr>
          <w:rFonts w:ascii="Tahoma" w:hAnsi="Tahoma" w:cs="Tahoma"/>
        </w:rPr>
      </w:pPr>
      <w:r w:rsidRPr="008C40D1">
        <w:rPr>
          <w:rFonts w:ascii="Tahoma" w:hAnsi="Tahoma" w:cs="Tahoma"/>
        </w:rPr>
        <w:object w:dxaOrig="285" w:dyaOrig="315">
          <v:shape id="_x0000_i1026" type="#_x0000_t75" style="width:14.25pt;height:15.55pt" o:ole="" o:bullet="t">
            <v:imagedata r:id="rId18" o:title=""/>
          </v:shape>
          <o:OLEObject Type="Embed" ProgID="MSPhotoEd.3" ShapeID="_x0000_i1026" DrawAspect="Content" ObjectID="_1484500300" r:id="rId19"/>
        </w:object>
      </w:r>
      <w:r>
        <w:rPr>
          <w:rFonts w:ascii="Tahoma" w:hAnsi="Tahoma" w:cs="Tahoma"/>
        </w:rPr>
        <w:tab/>
        <w:t>Para abrir un nuevo documento.</w:t>
      </w:r>
    </w:p>
    <w:p w:rsidR="00FE785C" w:rsidRDefault="00FE785C" w:rsidP="00FE785C">
      <w:pPr>
        <w:tabs>
          <w:tab w:val="num" w:pos="1080"/>
          <w:tab w:val="num" w:pos="1440"/>
        </w:tabs>
        <w:jc w:val="both"/>
        <w:rPr>
          <w:rFonts w:ascii="Tahoma" w:hAnsi="Tahoma" w:cs="Tahoma"/>
        </w:rPr>
      </w:pPr>
      <w:r w:rsidRPr="008C40D1">
        <w:rPr>
          <w:rFonts w:ascii="Tahoma" w:hAnsi="Tahoma" w:cs="Tahoma"/>
        </w:rPr>
        <w:object w:dxaOrig="360" w:dyaOrig="315">
          <v:shape id="_x0000_i1027" type="#_x0000_t75" style="width:18.15pt;height:15.55pt" o:ole="" o:bullet="t">
            <v:imagedata r:id="rId20" o:title=""/>
          </v:shape>
          <o:OLEObject Type="Embed" ProgID="MSPhotoEd.3" ShapeID="_x0000_i1027" DrawAspect="Content" ObjectID="_1484500301" r:id="rId21"/>
        </w:object>
      </w:r>
      <w:r>
        <w:rPr>
          <w:rFonts w:ascii="Tahoma" w:hAnsi="Tahoma" w:cs="Tahoma"/>
        </w:rPr>
        <w:tab/>
        <w:t>Para abrir un documento existente.</w:t>
      </w:r>
    </w:p>
    <w:p w:rsidR="00FE785C" w:rsidRDefault="00FE785C" w:rsidP="00FE785C">
      <w:pPr>
        <w:tabs>
          <w:tab w:val="num" w:pos="1440"/>
          <w:tab w:val="num" w:pos="1800"/>
        </w:tabs>
        <w:jc w:val="both"/>
        <w:rPr>
          <w:rFonts w:ascii="Tahoma" w:hAnsi="Tahoma" w:cs="Tahoma"/>
        </w:rPr>
      </w:pPr>
      <w:r w:rsidRPr="008C40D1">
        <w:rPr>
          <w:rFonts w:ascii="Tahoma" w:hAnsi="Tahoma" w:cs="Tahoma"/>
        </w:rPr>
        <w:object w:dxaOrig="315" w:dyaOrig="330">
          <v:shape id="_x0000_i1028" type="#_x0000_t75" style="width:15.55pt;height:17.5pt" o:ole="" o:bullet="t">
            <v:imagedata r:id="rId22" o:title=""/>
          </v:shape>
          <o:OLEObject Type="Embed" ProgID="MSPhotoEd.3" ShapeID="_x0000_i1028" DrawAspect="Content" ObjectID="_1484500302" r:id="rId23"/>
        </w:object>
      </w:r>
      <w:r>
        <w:rPr>
          <w:rFonts w:ascii="Tahoma" w:hAnsi="Tahoma" w:cs="Tahoma"/>
        </w:rPr>
        <w:t xml:space="preserve">             Para guardar cambios en un documento existente.</w:t>
      </w:r>
    </w:p>
    <w:p w:rsidR="00FE785C" w:rsidRDefault="00FE785C" w:rsidP="00FE785C">
      <w:pPr>
        <w:tabs>
          <w:tab w:val="num" w:pos="1800"/>
          <w:tab w:val="num" w:pos="2160"/>
        </w:tabs>
        <w:jc w:val="both"/>
        <w:rPr>
          <w:rFonts w:ascii="Tahoma" w:hAnsi="Tahoma" w:cs="Tahoma"/>
        </w:rPr>
      </w:pPr>
      <w:r w:rsidRPr="008C40D1">
        <w:rPr>
          <w:rFonts w:ascii="Tahoma" w:hAnsi="Tahoma" w:cs="Tahoma"/>
        </w:rPr>
        <w:object w:dxaOrig="375" w:dyaOrig="315">
          <v:shape id="_x0000_i1029" type="#_x0000_t75" style="width:18.8pt;height:15.55pt" o:ole="" o:bullet="t">
            <v:imagedata r:id="rId24" o:title=""/>
          </v:shape>
          <o:OLEObject Type="Embed" ProgID="MSPhotoEd.3" ShapeID="_x0000_i1029" DrawAspect="Content" ObjectID="_1484500303" r:id="rId25"/>
        </w:object>
      </w:r>
      <w:r>
        <w:rPr>
          <w:rFonts w:ascii="Tahoma" w:hAnsi="Tahoma" w:cs="Tahoma"/>
        </w:rPr>
        <w:t xml:space="preserve">            Para  imprimir un archivo abierto (imprime todo el documento)</w:t>
      </w:r>
    </w:p>
    <w:p w:rsidR="00391A82" w:rsidRDefault="00391A82" w:rsidP="00FE785C">
      <w:pPr>
        <w:tabs>
          <w:tab w:val="num" w:pos="1800"/>
          <w:tab w:val="num" w:pos="2160"/>
        </w:tabs>
        <w:jc w:val="both"/>
        <w:rPr>
          <w:rFonts w:ascii="Tahoma" w:hAnsi="Tahoma" w:cs="Tahoma"/>
        </w:rPr>
      </w:pPr>
    </w:p>
    <w:p w:rsidR="00391A82" w:rsidRDefault="00391A82" w:rsidP="00391A82">
      <w:pPr>
        <w:tabs>
          <w:tab w:val="num" w:pos="1080"/>
        </w:tabs>
        <w:jc w:val="both"/>
        <w:rPr>
          <w:rFonts w:ascii="Tahoma" w:hAnsi="Tahoma" w:cs="Tahoma"/>
        </w:rPr>
      </w:pPr>
      <w:r>
        <w:rPr>
          <w:rFonts w:ascii="Tahoma" w:hAnsi="Tahoma" w:cs="Tahoma"/>
        </w:rPr>
        <w:t>Junto al botón de Office también se encontraran las siguientes herramientas:</w:t>
      </w:r>
    </w:p>
    <w:p w:rsidR="00391A82" w:rsidRDefault="00391A82" w:rsidP="00391A82">
      <w:pPr>
        <w:tabs>
          <w:tab w:val="num" w:pos="1080"/>
        </w:tabs>
        <w:jc w:val="both"/>
        <w:rPr>
          <w:rFonts w:ascii="Tahoma" w:hAnsi="Tahoma" w:cs="Tahoma"/>
        </w:rPr>
      </w:pPr>
    </w:p>
    <w:p w:rsidR="00391A82" w:rsidRDefault="00391A82" w:rsidP="00391A82">
      <w:pPr>
        <w:tabs>
          <w:tab w:val="num" w:pos="1080"/>
        </w:tabs>
        <w:jc w:val="both"/>
        <w:rPr>
          <w:rFonts w:ascii="Tahoma" w:hAnsi="Tahoma" w:cs="Tahoma"/>
        </w:rPr>
      </w:pPr>
      <w:r>
        <w:rPr>
          <w:rFonts w:ascii="Tahoma" w:hAnsi="Tahoma" w:cs="Tahoma"/>
          <w:noProof/>
          <w:lang w:val="es-CO" w:eastAsia="es-CO"/>
        </w:rPr>
        <w:drawing>
          <wp:inline distT="0" distB="0" distL="0" distR="0">
            <wp:extent cx="1545590" cy="32385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srcRect l="3169" r="85891" b="96941"/>
                    <a:stretch>
                      <a:fillRect/>
                    </a:stretch>
                  </pic:blipFill>
                  <pic:spPr bwMode="auto">
                    <a:xfrm>
                      <a:off x="0" y="0"/>
                      <a:ext cx="1545590" cy="323850"/>
                    </a:xfrm>
                    <a:prstGeom prst="rect">
                      <a:avLst/>
                    </a:prstGeom>
                    <a:noFill/>
                    <a:ln w="9525">
                      <a:noFill/>
                      <a:miter lim="800000"/>
                      <a:headEnd/>
                      <a:tailEnd/>
                    </a:ln>
                  </pic:spPr>
                </pic:pic>
              </a:graphicData>
            </a:graphic>
          </wp:inline>
        </w:drawing>
      </w:r>
    </w:p>
    <w:p w:rsidR="00391A82" w:rsidRDefault="00391A82" w:rsidP="00391A82">
      <w:pPr>
        <w:tabs>
          <w:tab w:val="num" w:pos="1080"/>
        </w:tabs>
        <w:jc w:val="both"/>
        <w:rPr>
          <w:rFonts w:ascii="Tahoma" w:hAnsi="Tahoma" w:cs="Tahoma"/>
        </w:rPr>
      </w:pPr>
    </w:p>
    <w:p w:rsidR="00391A82" w:rsidRDefault="00391A82" w:rsidP="00391A82">
      <w:pPr>
        <w:tabs>
          <w:tab w:val="num" w:pos="1080"/>
        </w:tabs>
        <w:jc w:val="both"/>
        <w:rPr>
          <w:rFonts w:ascii="Tahoma" w:hAnsi="Tahoma" w:cs="Tahoma"/>
        </w:rPr>
      </w:pPr>
    </w:p>
    <w:p w:rsidR="00391A82" w:rsidRDefault="00391A82" w:rsidP="00391A82">
      <w:pPr>
        <w:tabs>
          <w:tab w:val="num" w:pos="1080"/>
        </w:tabs>
        <w:jc w:val="both"/>
        <w:rPr>
          <w:rFonts w:ascii="Tahoma" w:hAnsi="Tahoma" w:cs="Tahoma"/>
        </w:rPr>
      </w:pPr>
      <w:r w:rsidRPr="00391A82">
        <w:rPr>
          <w:rFonts w:ascii="Tahoma" w:hAnsi="Tahoma" w:cs="Tahoma"/>
          <w:noProof/>
          <w:lang w:val="es-CO" w:eastAsia="es-CO"/>
        </w:rPr>
        <w:drawing>
          <wp:inline distT="0" distB="0" distL="0" distR="0">
            <wp:extent cx="364502" cy="247650"/>
            <wp:effectExtent l="19050" t="0" r="0" b="0"/>
            <wp:docPr id="2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srcRect l="5668" r="91748" b="97656"/>
                    <a:stretch>
                      <a:fillRect/>
                    </a:stretch>
                  </pic:blipFill>
                  <pic:spPr bwMode="auto">
                    <a:xfrm>
                      <a:off x="0" y="0"/>
                      <a:ext cx="364502" cy="247650"/>
                    </a:xfrm>
                    <a:prstGeom prst="rect">
                      <a:avLst/>
                    </a:prstGeom>
                    <a:noFill/>
                    <a:ln w="9525">
                      <a:noFill/>
                      <a:miter lim="800000"/>
                      <a:headEnd/>
                      <a:tailEnd/>
                    </a:ln>
                  </pic:spPr>
                </pic:pic>
              </a:graphicData>
            </a:graphic>
          </wp:inline>
        </w:drawing>
      </w:r>
      <w:r>
        <w:rPr>
          <w:rFonts w:ascii="Tahoma" w:hAnsi="Tahoma" w:cs="Tahoma"/>
        </w:rPr>
        <w:t>Deshacer: Se utiliza para deshacer la última orden que se le ha dado al computador:</w:t>
      </w:r>
    </w:p>
    <w:p w:rsidR="00391A82" w:rsidRDefault="00391A82" w:rsidP="00391A82">
      <w:pPr>
        <w:tabs>
          <w:tab w:val="num" w:pos="1080"/>
        </w:tabs>
        <w:jc w:val="both"/>
        <w:rPr>
          <w:rFonts w:ascii="Tahoma" w:hAnsi="Tahoma" w:cs="Tahoma"/>
        </w:rPr>
      </w:pPr>
    </w:p>
    <w:p w:rsidR="00391A82" w:rsidRDefault="00391A82" w:rsidP="00391A82">
      <w:pPr>
        <w:tabs>
          <w:tab w:val="num" w:pos="1080"/>
        </w:tabs>
        <w:jc w:val="both"/>
        <w:rPr>
          <w:rFonts w:ascii="Tahoma" w:hAnsi="Tahoma" w:cs="Tahoma"/>
        </w:rPr>
      </w:pPr>
      <w:r w:rsidRPr="00391A82">
        <w:rPr>
          <w:rFonts w:ascii="Tahoma" w:hAnsi="Tahoma" w:cs="Tahoma"/>
          <w:noProof/>
          <w:lang w:val="es-CO" w:eastAsia="es-CO"/>
        </w:rPr>
        <w:drawing>
          <wp:inline distT="0" distB="0" distL="0" distR="0">
            <wp:extent cx="361950" cy="238125"/>
            <wp:effectExtent l="19050" t="0" r="0" b="0"/>
            <wp:docPr id="2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srcRect l="7626" r="89808" b="97751"/>
                    <a:stretch>
                      <a:fillRect/>
                    </a:stretch>
                  </pic:blipFill>
                  <pic:spPr bwMode="auto">
                    <a:xfrm>
                      <a:off x="0" y="0"/>
                      <a:ext cx="361950" cy="238125"/>
                    </a:xfrm>
                    <a:prstGeom prst="rect">
                      <a:avLst/>
                    </a:prstGeom>
                    <a:noFill/>
                    <a:ln w="9525">
                      <a:noFill/>
                      <a:miter lim="800000"/>
                      <a:headEnd/>
                      <a:tailEnd/>
                    </a:ln>
                  </pic:spPr>
                </pic:pic>
              </a:graphicData>
            </a:graphic>
          </wp:inline>
        </w:drawing>
      </w:r>
      <w:r>
        <w:rPr>
          <w:rFonts w:ascii="Tahoma" w:hAnsi="Tahoma" w:cs="Tahoma"/>
        </w:rPr>
        <w:t>Repetir: Repite la última orden que se le ha dado al computador.</w:t>
      </w:r>
    </w:p>
    <w:p w:rsidR="00391A82" w:rsidRDefault="00391A82" w:rsidP="00FE785C">
      <w:pPr>
        <w:tabs>
          <w:tab w:val="num" w:pos="1800"/>
          <w:tab w:val="num" w:pos="2160"/>
        </w:tabs>
        <w:jc w:val="both"/>
        <w:rPr>
          <w:rFonts w:ascii="Tahoma" w:hAnsi="Tahoma" w:cs="Tahoma"/>
        </w:rPr>
      </w:pPr>
    </w:p>
    <w:p w:rsidR="00FE785C" w:rsidRDefault="00FE785C" w:rsidP="00FE785C">
      <w:pPr>
        <w:jc w:val="both"/>
        <w:rPr>
          <w:rFonts w:ascii="Tahoma" w:hAnsi="Tahoma" w:cs="Tahoma"/>
        </w:rPr>
      </w:pPr>
    </w:p>
    <w:p w:rsidR="00FE785C" w:rsidRDefault="00FE785C" w:rsidP="00C35937">
      <w:pPr>
        <w:jc w:val="center"/>
        <w:rPr>
          <w:rFonts w:ascii="Tahoma" w:hAnsi="Tahoma" w:cs="Tahoma"/>
          <w:b/>
          <w:sz w:val="28"/>
          <w:szCs w:val="28"/>
        </w:rPr>
      </w:pPr>
    </w:p>
    <w:p w:rsidR="00FE785C" w:rsidRDefault="00FE785C" w:rsidP="00C35937">
      <w:pPr>
        <w:jc w:val="center"/>
        <w:rPr>
          <w:rFonts w:ascii="Tahoma" w:hAnsi="Tahoma" w:cs="Tahoma"/>
          <w:b/>
          <w:sz w:val="28"/>
          <w:szCs w:val="28"/>
        </w:rPr>
      </w:pPr>
    </w:p>
    <w:p w:rsidR="00591B25" w:rsidRDefault="00591B25" w:rsidP="00C35937">
      <w:pPr>
        <w:jc w:val="center"/>
        <w:rPr>
          <w:rFonts w:ascii="Tahoma" w:hAnsi="Tahoma" w:cs="Tahoma"/>
          <w:b/>
          <w:sz w:val="28"/>
          <w:szCs w:val="28"/>
        </w:rPr>
      </w:pPr>
      <w:r>
        <w:rPr>
          <w:rFonts w:ascii="Tahoma" w:hAnsi="Tahoma" w:cs="Tahoma"/>
          <w:b/>
          <w:sz w:val="28"/>
          <w:szCs w:val="28"/>
        </w:rPr>
        <w:t>TALLER 1</w:t>
      </w:r>
    </w:p>
    <w:p w:rsidR="00591B25" w:rsidRDefault="00591B25" w:rsidP="00591B25">
      <w:pPr>
        <w:jc w:val="both"/>
        <w:rPr>
          <w:rFonts w:ascii="Tahoma" w:hAnsi="Tahoma" w:cs="Tahoma"/>
          <w:b/>
          <w:sz w:val="28"/>
          <w:szCs w:val="28"/>
        </w:rPr>
      </w:pPr>
    </w:p>
    <w:p w:rsidR="00591B25" w:rsidRDefault="00591B25" w:rsidP="00591B25">
      <w:pPr>
        <w:jc w:val="both"/>
        <w:rPr>
          <w:rFonts w:ascii="Tahoma" w:hAnsi="Tahoma" w:cs="Tahoma"/>
        </w:rPr>
      </w:pPr>
      <w:r w:rsidRPr="00591B25">
        <w:rPr>
          <w:rFonts w:ascii="Tahoma" w:hAnsi="Tahoma" w:cs="Tahoma"/>
        </w:rPr>
        <w:t>Utilizando el procesador de texto y las fuentes (letras) correspondientes elaborar las siguientes figuras</w:t>
      </w:r>
      <w:r>
        <w:rPr>
          <w:rFonts w:ascii="Tahoma" w:hAnsi="Tahoma" w:cs="Tahoma"/>
        </w:rPr>
        <w:t>:</w:t>
      </w:r>
    </w:p>
    <w:p w:rsidR="00591B25" w:rsidRDefault="00591B25" w:rsidP="00591B25">
      <w:pPr>
        <w:jc w:val="both"/>
        <w:rPr>
          <w:rFonts w:ascii="Tahoma" w:hAnsi="Tahoma" w:cs="Tahoma"/>
        </w:rPr>
      </w:pPr>
      <w:r>
        <w:rPr>
          <w:noProof/>
          <w:lang w:val="es-CO" w:eastAsia="es-CO"/>
        </w:rPr>
        <w:drawing>
          <wp:inline distT="0" distB="0" distL="0" distR="0">
            <wp:extent cx="3841139" cy="3995352"/>
            <wp:effectExtent l="19050" t="0" r="6961" b="0"/>
            <wp:docPr id="46" name="Imagen 15" descr="http://www.gifanimados.com/blog/asci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ifanimados.com/blog/ascii8.gif"/>
                    <pic:cNvPicPr>
                      <a:picLocks noChangeAspect="1" noChangeArrowheads="1"/>
                    </pic:cNvPicPr>
                  </pic:nvPicPr>
                  <pic:blipFill>
                    <a:blip r:embed="rId27"/>
                    <a:srcRect/>
                    <a:stretch>
                      <a:fillRect/>
                    </a:stretch>
                  </pic:blipFill>
                  <pic:spPr bwMode="auto">
                    <a:xfrm>
                      <a:off x="0" y="0"/>
                      <a:ext cx="3841222" cy="3995438"/>
                    </a:xfrm>
                    <a:prstGeom prst="rect">
                      <a:avLst/>
                    </a:prstGeom>
                    <a:noFill/>
                    <a:ln w="9525">
                      <a:noFill/>
                      <a:miter lim="800000"/>
                      <a:headEnd/>
                      <a:tailEnd/>
                    </a:ln>
                  </pic:spPr>
                </pic:pic>
              </a:graphicData>
            </a:graphic>
          </wp:inline>
        </w:drawing>
      </w:r>
    </w:p>
    <w:p w:rsidR="0045376D" w:rsidRPr="00591B25" w:rsidRDefault="0045376D" w:rsidP="00591B25">
      <w:pPr>
        <w:jc w:val="both"/>
        <w:rPr>
          <w:rFonts w:ascii="Tahoma" w:hAnsi="Tahoma" w:cs="Tahoma"/>
        </w:rPr>
      </w:pPr>
      <w:r>
        <w:rPr>
          <w:noProof/>
          <w:lang w:val="es-CO" w:eastAsia="es-CO"/>
        </w:rPr>
        <w:drawing>
          <wp:inline distT="0" distB="0" distL="0" distR="0">
            <wp:extent cx="3525520" cy="3517265"/>
            <wp:effectExtent l="19050" t="0" r="0" b="0"/>
            <wp:docPr id="50" name="Imagen 22" descr="http://www.trucosfacebook.biz/imgs/figuras-azul/coraz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rucosfacebook.biz/imgs/figuras-azul/corazon-4.jpg"/>
                    <pic:cNvPicPr>
                      <a:picLocks noChangeAspect="1" noChangeArrowheads="1"/>
                    </pic:cNvPicPr>
                  </pic:nvPicPr>
                  <pic:blipFill>
                    <a:blip r:embed="rId28"/>
                    <a:srcRect/>
                    <a:stretch>
                      <a:fillRect/>
                    </a:stretch>
                  </pic:blipFill>
                  <pic:spPr bwMode="auto">
                    <a:xfrm>
                      <a:off x="0" y="0"/>
                      <a:ext cx="3525520" cy="3517265"/>
                    </a:xfrm>
                    <a:prstGeom prst="rect">
                      <a:avLst/>
                    </a:prstGeom>
                    <a:noFill/>
                    <a:ln w="9525">
                      <a:noFill/>
                      <a:miter lim="800000"/>
                      <a:headEnd/>
                      <a:tailEnd/>
                    </a:ln>
                  </pic:spPr>
                </pic:pic>
              </a:graphicData>
            </a:graphic>
          </wp:inline>
        </w:drawing>
      </w:r>
    </w:p>
    <w:p w:rsidR="00591B25" w:rsidRPr="00591B25" w:rsidRDefault="00591B25" w:rsidP="00591B25">
      <w:pPr>
        <w:jc w:val="both"/>
        <w:rPr>
          <w:rFonts w:ascii="Tahoma" w:hAnsi="Tahoma" w:cs="Tahoma"/>
        </w:rPr>
      </w:pPr>
      <w:r>
        <w:rPr>
          <w:rFonts w:ascii="Tahoma" w:hAnsi="Tahoma" w:cs="Tahoma"/>
        </w:rPr>
        <w:lastRenderedPageBreak/>
        <w:t>Guarde en su memoria como TALLER 1 (No olvide que el archivo es la única prueba válida de su trabajo, al momento de la revisión)</w:t>
      </w:r>
    </w:p>
    <w:p w:rsidR="00591B25" w:rsidRDefault="00591B25" w:rsidP="00C35937">
      <w:pPr>
        <w:jc w:val="center"/>
        <w:rPr>
          <w:rFonts w:ascii="Tahoma" w:hAnsi="Tahoma" w:cs="Tahoma"/>
          <w:b/>
          <w:sz w:val="28"/>
          <w:szCs w:val="28"/>
        </w:rPr>
      </w:pPr>
    </w:p>
    <w:p w:rsidR="009D315C" w:rsidRDefault="00C35937" w:rsidP="00C35937">
      <w:pPr>
        <w:jc w:val="center"/>
        <w:rPr>
          <w:rFonts w:ascii="Tahoma" w:hAnsi="Tahoma" w:cs="Tahoma"/>
        </w:rPr>
      </w:pPr>
      <w:r w:rsidRPr="00C35937">
        <w:rPr>
          <w:rFonts w:ascii="Tahoma" w:hAnsi="Tahoma" w:cs="Tahoma"/>
          <w:b/>
          <w:sz w:val="28"/>
          <w:szCs w:val="28"/>
        </w:rPr>
        <w:t>LA OPCIÓN INICIO</w:t>
      </w:r>
      <w:r w:rsidR="009D315C">
        <w:rPr>
          <w:rFonts w:ascii="Tahoma" w:hAnsi="Tahoma" w:cs="Tahoma"/>
        </w:rPr>
        <w:t>:</w:t>
      </w:r>
    </w:p>
    <w:p w:rsidR="00391A82" w:rsidRDefault="00391A82" w:rsidP="00C35937">
      <w:pPr>
        <w:jc w:val="center"/>
        <w:rPr>
          <w:rFonts w:ascii="Tahoma" w:hAnsi="Tahoma" w:cs="Tahoma"/>
        </w:rPr>
      </w:pPr>
    </w:p>
    <w:p w:rsidR="00391A82" w:rsidRDefault="00391A82" w:rsidP="00391A82">
      <w:pPr>
        <w:jc w:val="both"/>
        <w:rPr>
          <w:rFonts w:ascii="Tahoma" w:hAnsi="Tahoma" w:cs="Tahoma"/>
        </w:rPr>
      </w:pPr>
      <w:r>
        <w:rPr>
          <w:rFonts w:ascii="Tahoma" w:hAnsi="Tahoma" w:cs="Tahoma"/>
        </w:rPr>
        <w:t xml:space="preserve">La opción inicio de Word 2007 se constituye en el conjunto básico de herramientas que utilizaremos para editar documentos escritos; a continuación detallaremos las funciones que cumplen sus principales iconos </w:t>
      </w:r>
    </w:p>
    <w:p w:rsidR="00391A82" w:rsidRDefault="00391A82" w:rsidP="00391A82">
      <w:pPr>
        <w:jc w:val="both"/>
        <w:rPr>
          <w:rFonts w:ascii="Tahoma" w:hAnsi="Tahoma" w:cs="Tahoma"/>
        </w:rPr>
      </w:pPr>
    </w:p>
    <w:p w:rsidR="00C35937" w:rsidRDefault="00C35937" w:rsidP="00C35937">
      <w:pPr>
        <w:jc w:val="center"/>
        <w:rPr>
          <w:rFonts w:ascii="Tahoma" w:hAnsi="Tahoma" w:cs="Tahoma"/>
        </w:rPr>
      </w:pPr>
    </w:p>
    <w:p w:rsidR="00C35937" w:rsidRDefault="001B7D1D" w:rsidP="00C35937">
      <w:pPr>
        <w:jc w:val="both"/>
        <w:rPr>
          <w:rFonts w:ascii="Tahoma" w:hAnsi="Tahoma" w:cs="Tahoma"/>
        </w:rPr>
      </w:pPr>
      <w:r>
        <w:rPr>
          <w:rFonts w:ascii="Tahoma" w:hAnsi="Tahoma" w:cs="Tahoma"/>
          <w:noProof/>
          <w:lang w:val="es-CO" w:eastAsia="es-CO"/>
        </w:rPr>
        <w:drawing>
          <wp:inline distT="0" distB="0" distL="0" distR="0">
            <wp:extent cx="5397500" cy="71120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a:stretch>
                      <a:fillRect/>
                    </a:stretch>
                  </pic:blipFill>
                  <pic:spPr bwMode="auto">
                    <a:xfrm>
                      <a:off x="0" y="0"/>
                      <a:ext cx="5397500" cy="711200"/>
                    </a:xfrm>
                    <a:prstGeom prst="rect">
                      <a:avLst/>
                    </a:prstGeom>
                    <a:noFill/>
                    <a:ln w="9525">
                      <a:noFill/>
                      <a:miter lim="800000"/>
                      <a:headEnd/>
                      <a:tailEnd/>
                    </a:ln>
                  </pic:spPr>
                </pic:pic>
              </a:graphicData>
            </a:graphic>
          </wp:inline>
        </w:drawing>
      </w:r>
    </w:p>
    <w:p w:rsidR="00C35937" w:rsidRDefault="00C35937" w:rsidP="00C35937">
      <w:pPr>
        <w:jc w:val="center"/>
        <w:rPr>
          <w:rFonts w:ascii="Tahoma" w:hAnsi="Tahoma" w:cs="Tahoma"/>
        </w:rPr>
      </w:pPr>
    </w:p>
    <w:p w:rsidR="00391A82" w:rsidRDefault="00391A82" w:rsidP="00C35937">
      <w:pPr>
        <w:jc w:val="center"/>
        <w:rPr>
          <w:rFonts w:ascii="Tahoma" w:hAnsi="Tahoma" w:cs="Tahoma"/>
        </w:rPr>
      </w:pPr>
    </w:p>
    <w:p w:rsidR="00B67F44" w:rsidRDefault="00B67F44" w:rsidP="00B67F44">
      <w:pPr>
        <w:jc w:val="both"/>
        <w:rPr>
          <w:rFonts w:ascii="Tahoma" w:hAnsi="Tahoma" w:cs="Tahoma"/>
        </w:rPr>
      </w:pPr>
      <w:r>
        <w:rPr>
          <w:rFonts w:ascii="Tahoma" w:hAnsi="Tahoma" w:cs="Tahoma"/>
        </w:rPr>
        <w:t>El cuadro Fuent</w:t>
      </w:r>
      <w:r w:rsidR="00591B25">
        <w:rPr>
          <w:rFonts w:ascii="Tahoma" w:hAnsi="Tahoma" w:cs="Tahoma"/>
        </w:rPr>
        <w:t xml:space="preserve">e ofrece las herramientas para </w:t>
      </w:r>
      <w:r>
        <w:rPr>
          <w:rFonts w:ascii="Tahoma" w:hAnsi="Tahoma" w:cs="Tahoma"/>
        </w:rPr>
        <w:t>definir o modificar las opciones del tipo de letra que se utilizara en el documento:</w:t>
      </w:r>
    </w:p>
    <w:p w:rsidR="00B67F44" w:rsidRDefault="00B67F44" w:rsidP="00B67F44">
      <w:pPr>
        <w:jc w:val="both"/>
        <w:rPr>
          <w:rFonts w:ascii="Tahoma" w:hAnsi="Tahoma" w:cs="Tahoma"/>
        </w:rPr>
      </w:pPr>
    </w:p>
    <w:p w:rsidR="009D315C" w:rsidRDefault="001B7D1D">
      <w:pPr>
        <w:jc w:val="both"/>
        <w:rPr>
          <w:rFonts w:ascii="Tahoma" w:hAnsi="Tahoma" w:cs="Tahoma"/>
        </w:rPr>
      </w:pPr>
      <w:r>
        <w:rPr>
          <w:rFonts w:ascii="Tahoma" w:hAnsi="Tahoma" w:cs="Tahoma"/>
          <w:noProof/>
          <w:lang w:val="es-CO" w:eastAsia="es-CO"/>
        </w:rPr>
        <w:drawing>
          <wp:inline distT="0" distB="0" distL="0" distR="0">
            <wp:extent cx="1778000" cy="228600"/>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srcRect/>
                    <a:stretch>
                      <a:fillRect/>
                    </a:stretch>
                  </pic:blipFill>
                  <pic:spPr bwMode="auto">
                    <a:xfrm>
                      <a:off x="0" y="0"/>
                      <a:ext cx="1778000" cy="228600"/>
                    </a:xfrm>
                    <a:prstGeom prst="rect">
                      <a:avLst/>
                    </a:prstGeom>
                    <a:noFill/>
                    <a:ln w="9525">
                      <a:noFill/>
                      <a:miter lim="800000"/>
                      <a:headEnd/>
                      <a:tailEnd/>
                    </a:ln>
                  </pic:spPr>
                </pic:pic>
              </a:graphicData>
            </a:graphic>
          </wp:inline>
        </w:drawing>
      </w:r>
      <w:r w:rsidR="00391A82">
        <w:rPr>
          <w:rFonts w:ascii="Tahoma" w:hAnsi="Tahoma" w:cs="Tahoma"/>
        </w:rPr>
        <w:t xml:space="preserve"> Tipo y tamaño de fuente.</w:t>
      </w:r>
    </w:p>
    <w:p w:rsidR="00C35937" w:rsidRDefault="001B7D1D">
      <w:pPr>
        <w:jc w:val="both"/>
        <w:rPr>
          <w:rFonts w:ascii="Tahoma" w:hAnsi="Tahoma" w:cs="Tahoma"/>
        </w:rPr>
      </w:pPr>
      <w:r>
        <w:rPr>
          <w:rFonts w:ascii="Tahoma" w:hAnsi="Tahoma" w:cs="Tahoma"/>
          <w:noProof/>
          <w:lang w:val="es-CO" w:eastAsia="es-CO"/>
        </w:rPr>
        <w:drawing>
          <wp:inline distT="0" distB="0" distL="0" distR="0">
            <wp:extent cx="482600" cy="2540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srcRect/>
                    <a:stretch>
                      <a:fillRect/>
                    </a:stretch>
                  </pic:blipFill>
                  <pic:spPr bwMode="auto">
                    <a:xfrm>
                      <a:off x="0" y="0"/>
                      <a:ext cx="482600" cy="254000"/>
                    </a:xfrm>
                    <a:prstGeom prst="rect">
                      <a:avLst/>
                    </a:prstGeom>
                    <a:noFill/>
                    <a:ln w="9525">
                      <a:noFill/>
                      <a:miter lim="800000"/>
                      <a:headEnd/>
                      <a:tailEnd/>
                    </a:ln>
                  </pic:spPr>
                </pic:pic>
              </a:graphicData>
            </a:graphic>
          </wp:inline>
        </w:drawing>
      </w:r>
      <w:r w:rsidR="00391A82">
        <w:rPr>
          <w:rFonts w:ascii="Tahoma" w:hAnsi="Tahoma" w:cs="Tahoma"/>
        </w:rPr>
        <w:t xml:space="preserve"> </w:t>
      </w:r>
      <w:r w:rsidR="00B67F44">
        <w:rPr>
          <w:rFonts w:ascii="Tahoma" w:hAnsi="Tahoma" w:cs="Tahoma"/>
        </w:rPr>
        <w:t>Aumenta</w:t>
      </w:r>
      <w:r w:rsidR="00391A82">
        <w:rPr>
          <w:rFonts w:ascii="Tahoma" w:hAnsi="Tahoma" w:cs="Tahoma"/>
        </w:rPr>
        <w:t xml:space="preserve">  o disminuye el tamaño de la fuente.</w:t>
      </w:r>
    </w:p>
    <w:p w:rsidR="00C35937" w:rsidRDefault="001B7D1D">
      <w:pPr>
        <w:jc w:val="both"/>
        <w:rPr>
          <w:rFonts w:ascii="Tahoma" w:hAnsi="Tahoma" w:cs="Tahoma"/>
        </w:rPr>
      </w:pPr>
      <w:r>
        <w:rPr>
          <w:rFonts w:ascii="Tahoma" w:hAnsi="Tahoma" w:cs="Tahoma"/>
          <w:noProof/>
          <w:lang w:val="es-CO" w:eastAsia="es-CO"/>
        </w:rPr>
        <w:drawing>
          <wp:inline distT="0" distB="0" distL="0" distR="0">
            <wp:extent cx="825500" cy="2413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825500" cy="241300"/>
                    </a:xfrm>
                    <a:prstGeom prst="rect">
                      <a:avLst/>
                    </a:prstGeom>
                    <a:noFill/>
                    <a:ln w="9525">
                      <a:noFill/>
                      <a:miter lim="800000"/>
                      <a:headEnd/>
                      <a:tailEnd/>
                    </a:ln>
                  </pic:spPr>
                </pic:pic>
              </a:graphicData>
            </a:graphic>
          </wp:inline>
        </w:drawing>
      </w:r>
      <w:r w:rsidR="00391A82">
        <w:rPr>
          <w:rFonts w:ascii="Tahoma" w:hAnsi="Tahoma" w:cs="Tahoma"/>
        </w:rPr>
        <w:t xml:space="preserve"> </w:t>
      </w:r>
      <w:r w:rsidR="00B67F44">
        <w:rPr>
          <w:rFonts w:ascii="Tahoma" w:hAnsi="Tahoma" w:cs="Tahoma"/>
        </w:rPr>
        <w:t>Aplica</w:t>
      </w:r>
      <w:r w:rsidR="00391A82">
        <w:rPr>
          <w:rFonts w:ascii="Tahoma" w:hAnsi="Tahoma" w:cs="Tahoma"/>
        </w:rPr>
        <w:t xml:space="preserve"> los efectos de Negrita, cursiva y subrayado al texto.</w:t>
      </w:r>
    </w:p>
    <w:p w:rsidR="00C35937" w:rsidRDefault="001B7D1D">
      <w:pPr>
        <w:jc w:val="both"/>
        <w:rPr>
          <w:rFonts w:ascii="Tahoma" w:hAnsi="Tahoma" w:cs="Tahoma"/>
        </w:rPr>
      </w:pPr>
      <w:r>
        <w:rPr>
          <w:rFonts w:ascii="Tahoma" w:hAnsi="Tahoma" w:cs="Tahoma"/>
          <w:noProof/>
          <w:lang w:val="es-CO" w:eastAsia="es-CO"/>
        </w:rPr>
        <w:drawing>
          <wp:inline distT="0" distB="0" distL="0" distR="0">
            <wp:extent cx="203200" cy="215900"/>
            <wp:effectExtent l="19050" t="0" r="635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srcRect/>
                    <a:stretch>
                      <a:fillRect/>
                    </a:stretch>
                  </pic:blipFill>
                  <pic:spPr bwMode="auto">
                    <a:xfrm>
                      <a:off x="0" y="0"/>
                      <a:ext cx="203200" cy="215900"/>
                    </a:xfrm>
                    <a:prstGeom prst="rect">
                      <a:avLst/>
                    </a:prstGeom>
                    <a:noFill/>
                    <a:ln w="9525">
                      <a:noFill/>
                      <a:miter lim="800000"/>
                      <a:headEnd/>
                      <a:tailEnd/>
                    </a:ln>
                  </pic:spPr>
                </pic:pic>
              </a:graphicData>
            </a:graphic>
          </wp:inline>
        </w:drawing>
      </w:r>
      <w:r w:rsidR="00C35937">
        <w:rPr>
          <w:rFonts w:ascii="Tahoma" w:hAnsi="Tahoma" w:cs="Tahoma"/>
        </w:rPr>
        <w:t xml:space="preserve"> </w:t>
      </w:r>
      <w:r w:rsidR="00391A82">
        <w:rPr>
          <w:rFonts w:ascii="Tahoma" w:hAnsi="Tahoma" w:cs="Tahoma"/>
        </w:rPr>
        <w:t xml:space="preserve"> Escribe texto como sub índice.</w:t>
      </w:r>
    </w:p>
    <w:p w:rsidR="00C35937" w:rsidRDefault="001B7D1D">
      <w:pPr>
        <w:jc w:val="both"/>
        <w:rPr>
          <w:rFonts w:ascii="Tahoma" w:hAnsi="Tahoma" w:cs="Tahoma"/>
        </w:rPr>
      </w:pPr>
      <w:r>
        <w:rPr>
          <w:rFonts w:ascii="Tahoma" w:hAnsi="Tahoma" w:cs="Tahoma"/>
          <w:noProof/>
          <w:lang w:val="es-CO" w:eastAsia="es-CO"/>
        </w:rPr>
        <w:drawing>
          <wp:inline distT="0" distB="0" distL="0" distR="0">
            <wp:extent cx="215900" cy="203200"/>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215900" cy="203200"/>
                    </a:xfrm>
                    <a:prstGeom prst="rect">
                      <a:avLst/>
                    </a:prstGeom>
                    <a:noFill/>
                    <a:ln w="9525">
                      <a:noFill/>
                      <a:miter lim="800000"/>
                      <a:headEnd/>
                      <a:tailEnd/>
                    </a:ln>
                  </pic:spPr>
                </pic:pic>
              </a:graphicData>
            </a:graphic>
          </wp:inline>
        </w:drawing>
      </w:r>
      <w:r w:rsidR="00391A82">
        <w:rPr>
          <w:rFonts w:ascii="Tahoma" w:hAnsi="Tahoma" w:cs="Tahoma"/>
        </w:rPr>
        <w:t xml:space="preserve"> Escribe texto como súper índice</w:t>
      </w:r>
    </w:p>
    <w:p w:rsidR="001B7D1D" w:rsidRDefault="001B7D1D">
      <w:pPr>
        <w:jc w:val="both"/>
        <w:rPr>
          <w:rFonts w:ascii="Tahoma" w:hAnsi="Tahoma" w:cs="Tahoma"/>
        </w:rPr>
      </w:pPr>
      <w:r>
        <w:rPr>
          <w:rFonts w:ascii="Tahoma" w:hAnsi="Tahoma" w:cs="Tahoma"/>
          <w:noProof/>
          <w:lang w:val="es-CO" w:eastAsia="es-CO"/>
        </w:rPr>
        <w:drawing>
          <wp:inline distT="0" distB="0" distL="0" distR="0">
            <wp:extent cx="330200" cy="215900"/>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srcRect/>
                    <a:stretch>
                      <a:fillRect/>
                    </a:stretch>
                  </pic:blipFill>
                  <pic:spPr bwMode="auto">
                    <a:xfrm>
                      <a:off x="0" y="0"/>
                      <a:ext cx="330200" cy="215900"/>
                    </a:xfrm>
                    <a:prstGeom prst="rect">
                      <a:avLst/>
                    </a:prstGeom>
                    <a:noFill/>
                    <a:ln w="9525">
                      <a:noFill/>
                      <a:miter lim="800000"/>
                      <a:headEnd/>
                      <a:tailEnd/>
                    </a:ln>
                  </pic:spPr>
                </pic:pic>
              </a:graphicData>
            </a:graphic>
          </wp:inline>
        </w:drawing>
      </w:r>
      <w:r w:rsidR="00391A82">
        <w:rPr>
          <w:rFonts w:ascii="Tahoma" w:hAnsi="Tahoma" w:cs="Tahoma"/>
        </w:rPr>
        <w:t xml:space="preserve"> Se utiliza para cambio de minúscula a mayúscula o viceversa.</w:t>
      </w:r>
    </w:p>
    <w:p w:rsidR="001B7D1D" w:rsidRDefault="001B7D1D">
      <w:pPr>
        <w:jc w:val="both"/>
        <w:rPr>
          <w:rFonts w:ascii="Tahoma" w:hAnsi="Tahoma" w:cs="Tahoma"/>
        </w:rPr>
      </w:pPr>
      <w:r>
        <w:rPr>
          <w:rFonts w:ascii="Tahoma" w:hAnsi="Tahoma" w:cs="Tahoma"/>
          <w:noProof/>
          <w:lang w:val="es-CO" w:eastAsia="es-CO"/>
        </w:rPr>
        <w:drawing>
          <wp:inline distT="0" distB="0" distL="0" distR="0">
            <wp:extent cx="711200" cy="24130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711200" cy="241300"/>
                    </a:xfrm>
                    <a:prstGeom prst="rect">
                      <a:avLst/>
                    </a:prstGeom>
                    <a:noFill/>
                    <a:ln w="9525">
                      <a:noFill/>
                      <a:miter lim="800000"/>
                      <a:headEnd/>
                      <a:tailEnd/>
                    </a:ln>
                  </pic:spPr>
                </pic:pic>
              </a:graphicData>
            </a:graphic>
          </wp:inline>
        </w:drawing>
      </w:r>
      <w:r w:rsidR="00B67F44">
        <w:rPr>
          <w:rFonts w:ascii="Tahoma" w:hAnsi="Tahoma" w:cs="Tahoma"/>
        </w:rPr>
        <w:t>Resaltador</w:t>
      </w:r>
      <w:r w:rsidR="00391A82">
        <w:rPr>
          <w:rFonts w:ascii="Tahoma" w:hAnsi="Tahoma" w:cs="Tahoma"/>
        </w:rPr>
        <w:t xml:space="preserve"> y color de texto</w:t>
      </w:r>
    </w:p>
    <w:p w:rsidR="001B7D1D" w:rsidRDefault="001B7D1D">
      <w:pPr>
        <w:jc w:val="both"/>
        <w:rPr>
          <w:rFonts w:ascii="Tahoma" w:hAnsi="Tahoma" w:cs="Tahoma"/>
        </w:rPr>
      </w:pPr>
    </w:p>
    <w:p w:rsidR="00C35937" w:rsidRDefault="00C35937">
      <w:pPr>
        <w:jc w:val="both"/>
        <w:rPr>
          <w:rFonts w:ascii="Tahoma" w:hAnsi="Tahoma" w:cs="Tahoma"/>
        </w:rPr>
      </w:pPr>
    </w:p>
    <w:p w:rsidR="00C35937" w:rsidRDefault="00B67F44">
      <w:pPr>
        <w:jc w:val="both"/>
        <w:rPr>
          <w:rFonts w:ascii="Tahoma" w:hAnsi="Tahoma" w:cs="Tahoma"/>
        </w:rPr>
      </w:pPr>
      <w:r>
        <w:rPr>
          <w:rFonts w:ascii="Tahoma" w:hAnsi="Tahoma" w:cs="Tahoma"/>
        </w:rPr>
        <w:t>El cuadro portapapeles permitirá el manejo de las herramientas necesarias para importar o exportar partes del documento de texto, mediante las siguientes opciones:</w:t>
      </w:r>
    </w:p>
    <w:p w:rsidR="00B67F44" w:rsidRDefault="00B67F44">
      <w:pPr>
        <w:jc w:val="both"/>
        <w:rPr>
          <w:rFonts w:ascii="Tahoma" w:hAnsi="Tahoma" w:cs="Tahoma"/>
        </w:rPr>
      </w:pPr>
    </w:p>
    <w:p w:rsidR="009D315C" w:rsidRDefault="00B67F44" w:rsidP="00B67F44">
      <w:pPr>
        <w:jc w:val="both"/>
        <w:rPr>
          <w:rFonts w:ascii="Tahoma" w:hAnsi="Tahoma" w:cs="Tahoma"/>
        </w:rPr>
      </w:pPr>
      <w:r>
        <w:rPr>
          <w:rFonts w:ascii="Tahoma" w:hAnsi="Tahoma" w:cs="Tahoma"/>
          <w:noProof/>
          <w:lang w:val="es-CO" w:eastAsia="es-CO"/>
        </w:rPr>
        <w:drawing>
          <wp:anchor distT="0" distB="0" distL="114300" distR="114300" simplePos="0" relativeHeight="251699712" behindDoc="0" locked="0" layoutInCell="1" allowOverlap="1">
            <wp:simplePos x="0" y="0"/>
            <wp:positionH relativeFrom="column">
              <wp:posOffset>15240</wp:posOffset>
            </wp:positionH>
            <wp:positionV relativeFrom="paragraph">
              <wp:posOffset>2540</wp:posOffset>
            </wp:positionV>
            <wp:extent cx="1371600" cy="971550"/>
            <wp:effectExtent l="1905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srcRect t="2588" r="86772" b="84941"/>
                    <a:stretch>
                      <a:fillRect/>
                    </a:stretch>
                  </pic:blipFill>
                  <pic:spPr bwMode="auto">
                    <a:xfrm>
                      <a:off x="0" y="0"/>
                      <a:ext cx="1371600" cy="971550"/>
                    </a:xfrm>
                    <a:prstGeom prst="rect">
                      <a:avLst/>
                    </a:prstGeom>
                    <a:noFill/>
                    <a:ln w="9525">
                      <a:noFill/>
                      <a:miter lim="800000"/>
                      <a:headEnd/>
                      <a:tailEnd/>
                    </a:ln>
                  </pic:spPr>
                </pic:pic>
              </a:graphicData>
            </a:graphic>
          </wp:anchor>
        </w:drawing>
      </w:r>
      <w:r w:rsidR="009D315C">
        <w:rPr>
          <w:rFonts w:ascii="Tahoma" w:hAnsi="Tahoma" w:cs="Tahoma"/>
        </w:rPr>
        <w:t>Cortar: Corta la parte del documento seleccionada y la guarda en el portapapeles.</w:t>
      </w: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Copiar: Copia la parte del documento seleccionada y la guarda en el portapapeles.</w:t>
      </w: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Pegar: Pega lo que esta en el porta papeles en el lugar donde esta el cursor.</w:t>
      </w: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Borrar: Borra la parte  del documento que esta seleccionada.</w:t>
      </w:r>
    </w:p>
    <w:p w:rsidR="009D315C" w:rsidRDefault="009D315C">
      <w:pPr>
        <w:tabs>
          <w:tab w:val="num" w:pos="1080"/>
        </w:tabs>
        <w:jc w:val="both"/>
        <w:rPr>
          <w:rFonts w:ascii="Tahoma" w:hAnsi="Tahoma" w:cs="Tahoma"/>
        </w:rPr>
      </w:pPr>
    </w:p>
    <w:p w:rsidR="009D315C" w:rsidRDefault="009D315C">
      <w:pPr>
        <w:tabs>
          <w:tab w:val="num" w:pos="1080"/>
        </w:tabs>
        <w:jc w:val="both"/>
        <w:rPr>
          <w:rFonts w:ascii="Tahoma" w:hAnsi="Tahoma" w:cs="Tahoma"/>
        </w:rPr>
      </w:pPr>
      <w:r>
        <w:rPr>
          <w:rFonts w:ascii="Tahoma" w:hAnsi="Tahoma" w:cs="Tahoma"/>
        </w:rPr>
        <w:t>Seleccionar todo: Selecciona todo el documento, esto permite hacer cambios generales como tipo y tamaño de fuente, interlineado, etc.</w:t>
      </w:r>
    </w:p>
    <w:p w:rsidR="00B67F44" w:rsidRDefault="00B67F44">
      <w:pPr>
        <w:tabs>
          <w:tab w:val="num" w:pos="1080"/>
        </w:tabs>
        <w:jc w:val="both"/>
        <w:rPr>
          <w:rFonts w:ascii="Tahoma" w:hAnsi="Tahoma" w:cs="Tahoma"/>
        </w:rPr>
      </w:pPr>
    </w:p>
    <w:p w:rsidR="009D315C" w:rsidRDefault="009D315C">
      <w:pPr>
        <w:tabs>
          <w:tab w:val="num" w:pos="1080"/>
        </w:tabs>
        <w:jc w:val="both"/>
        <w:rPr>
          <w:rFonts w:ascii="Tahoma" w:hAnsi="Tahoma" w:cs="Tahoma"/>
        </w:rPr>
      </w:pPr>
    </w:p>
    <w:p w:rsidR="00B67F44" w:rsidRDefault="00B67F44" w:rsidP="00B67F44">
      <w:pPr>
        <w:jc w:val="both"/>
        <w:rPr>
          <w:rFonts w:ascii="Tahoma" w:hAnsi="Tahoma" w:cs="Tahoma"/>
        </w:rPr>
      </w:pPr>
    </w:p>
    <w:p w:rsidR="00B67F44" w:rsidRDefault="00B67F44" w:rsidP="00B67F44">
      <w:pPr>
        <w:jc w:val="both"/>
        <w:rPr>
          <w:rFonts w:ascii="Tahoma" w:hAnsi="Tahoma" w:cs="Tahoma"/>
        </w:rPr>
      </w:pPr>
      <w:r>
        <w:rPr>
          <w:rFonts w:ascii="Tahoma" w:hAnsi="Tahoma" w:cs="Tahoma"/>
        </w:rPr>
        <w:t>El cuadro PARRAFO cuenta con las herramientas necesarias para realizar los ajestes de alineación e interlineado que requiera el documento, con las siguientes opciones:</w:t>
      </w:r>
    </w:p>
    <w:p w:rsidR="00B67F44" w:rsidRDefault="00A826B6" w:rsidP="00B67F44">
      <w:pPr>
        <w:jc w:val="both"/>
        <w:rPr>
          <w:rFonts w:ascii="Tahoma" w:hAnsi="Tahoma" w:cs="Tahoma"/>
        </w:rPr>
      </w:pPr>
      <w:r>
        <w:rPr>
          <w:rFonts w:ascii="Tahoma" w:hAnsi="Tahoma" w:cs="Tahoma"/>
          <w:noProof/>
          <w:lang w:val="es-CO" w:eastAsia="es-CO"/>
        </w:rPr>
        <w:drawing>
          <wp:anchor distT="0" distB="0" distL="114300" distR="114300" simplePos="0" relativeHeight="251700736" behindDoc="0" locked="0" layoutInCell="1" allowOverlap="1">
            <wp:simplePos x="0" y="0"/>
            <wp:positionH relativeFrom="column">
              <wp:posOffset>15240</wp:posOffset>
            </wp:positionH>
            <wp:positionV relativeFrom="paragraph">
              <wp:posOffset>100330</wp:posOffset>
            </wp:positionV>
            <wp:extent cx="1724025" cy="895350"/>
            <wp:effectExtent l="19050" t="0" r="9525" b="0"/>
            <wp:wrapSquare wrapText="bothSides"/>
            <wp:docPr id="2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1446" r="33157"/>
                    <a:stretch>
                      <a:fillRect/>
                    </a:stretch>
                  </pic:blipFill>
                  <pic:spPr bwMode="auto">
                    <a:xfrm>
                      <a:off x="0" y="0"/>
                      <a:ext cx="1724025" cy="895350"/>
                    </a:xfrm>
                    <a:prstGeom prst="rect">
                      <a:avLst/>
                    </a:prstGeom>
                    <a:noFill/>
                    <a:ln w="9525">
                      <a:noFill/>
                      <a:miter lim="800000"/>
                      <a:headEnd/>
                      <a:tailEnd/>
                    </a:ln>
                  </pic:spPr>
                </pic:pic>
              </a:graphicData>
            </a:graphic>
          </wp:anchor>
        </w:drawing>
      </w:r>
    </w:p>
    <w:p w:rsidR="00B67F44" w:rsidRDefault="00B67F44" w:rsidP="00C15065">
      <w:pPr>
        <w:tabs>
          <w:tab w:val="num" w:pos="720"/>
        </w:tabs>
        <w:jc w:val="center"/>
        <w:rPr>
          <w:rFonts w:ascii="Tahoma" w:hAnsi="Tahoma" w:cs="Tahoma"/>
        </w:rPr>
      </w:pPr>
      <w:r>
        <w:rPr>
          <w:rFonts w:ascii="Tahoma" w:hAnsi="Tahoma" w:cs="Tahoma"/>
        </w:rPr>
        <w:t xml:space="preserve">ICONOS PARA DAR FORMATO A </w:t>
      </w:r>
      <w:smartTag w:uri="urn:schemas-microsoft-com:office:smarttags" w:element="PersonName">
        <w:smartTagPr>
          <w:attr w:name="ProductID" w:val="LA JUSTIFICACION DE"/>
        </w:smartTagPr>
        <w:r>
          <w:rPr>
            <w:rFonts w:ascii="Tahoma" w:hAnsi="Tahoma" w:cs="Tahoma"/>
          </w:rPr>
          <w:t>LA JUSTIFICACION DE</w:t>
        </w:r>
      </w:smartTag>
      <w:r>
        <w:rPr>
          <w:rFonts w:ascii="Tahoma" w:hAnsi="Tahoma" w:cs="Tahoma"/>
        </w:rPr>
        <w:t xml:space="preserve"> UN TEXTO</w:t>
      </w:r>
    </w:p>
    <w:p w:rsidR="00B67F44" w:rsidRDefault="00C15065" w:rsidP="00B67F44">
      <w:pPr>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02784" behindDoc="0" locked="0" layoutInCell="1" allowOverlap="1">
            <wp:simplePos x="0" y="0"/>
            <wp:positionH relativeFrom="column">
              <wp:posOffset>962025</wp:posOffset>
            </wp:positionH>
            <wp:positionV relativeFrom="paragraph">
              <wp:posOffset>24765</wp:posOffset>
            </wp:positionV>
            <wp:extent cx="1428750" cy="361950"/>
            <wp:effectExtent l="19050" t="0" r="0" b="0"/>
            <wp:wrapSquare wrapText="bothSides"/>
            <wp:docPr id="23"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1446" t="54255" r="46347" b="22341"/>
                    <a:stretch>
                      <a:fillRect/>
                    </a:stretch>
                  </pic:blipFill>
                  <pic:spPr bwMode="auto">
                    <a:xfrm>
                      <a:off x="0" y="0"/>
                      <a:ext cx="1428750" cy="361950"/>
                    </a:xfrm>
                    <a:prstGeom prst="rect">
                      <a:avLst/>
                    </a:prstGeom>
                    <a:noFill/>
                    <a:ln w="9525">
                      <a:noFill/>
                      <a:miter lim="800000"/>
                      <a:headEnd/>
                      <a:tailEnd/>
                    </a:ln>
                  </pic:spPr>
                </pic:pic>
              </a:graphicData>
            </a:graphic>
          </wp:anchor>
        </w:drawing>
      </w:r>
    </w:p>
    <w:p w:rsidR="00A826B6" w:rsidRDefault="00A826B6" w:rsidP="00B67F44">
      <w:pPr>
        <w:tabs>
          <w:tab w:val="num" w:pos="720"/>
        </w:tabs>
        <w:jc w:val="both"/>
        <w:rPr>
          <w:rFonts w:ascii="Tahoma" w:hAnsi="Tahoma" w:cs="Tahoma"/>
        </w:rPr>
      </w:pPr>
    </w:p>
    <w:p w:rsidR="00A826B6" w:rsidRDefault="00A826B6" w:rsidP="00B67F44">
      <w:pPr>
        <w:tabs>
          <w:tab w:val="num" w:pos="720"/>
        </w:tabs>
        <w:jc w:val="both"/>
        <w:rPr>
          <w:rFonts w:ascii="Tahoma" w:hAnsi="Tahoma" w:cs="Tahoma"/>
        </w:rPr>
      </w:pPr>
    </w:p>
    <w:p w:rsidR="00A826B6" w:rsidRDefault="00A826B6" w:rsidP="00B67F44">
      <w:pPr>
        <w:tabs>
          <w:tab w:val="num" w:pos="720"/>
        </w:tabs>
        <w:jc w:val="both"/>
        <w:rPr>
          <w:rFonts w:ascii="Tahoma" w:hAnsi="Tahoma" w:cs="Tahoma"/>
        </w:rPr>
      </w:pPr>
    </w:p>
    <w:p w:rsidR="00A826B6" w:rsidRDefault="00A826B6" w:rsidP="00B67F44">
      <w:pPr>
        <w:jc w:val="both"/>
        <w:rPr>
          <w:rFonts w:ascii="Tahoma" w:hAnsi="Tahoma" w:cs="Tahoma"/>
        </w:rPr>
      </w:pPr>
      <w:r>
        <w:rPr>
          <w:rFonts w:ascii="Tahoma" w:hAnsi="Tahoma" w:cs="Tahoma"/>
          <w:noProof/>
          <w:lang w:val="es-CO" w:eastAsia="es-CO"/>
        </w:rPr>
        <w:drawing>
          <wp:anchor distT="0" distB="0" distL="114300" distR="114300" simplePos="0" relativeHeight="251704832" behindDoc="0" locked="0" layoutInCell="1" allowOverlap="1">
            <wp:simplePos x="0" y="0"/>
            <wp:positionH relativeFrom="column">
              <wp:posOffset>-499110</wp:posOffset>
            </wp:positionH>
            <wp:positionV relativeFrom="paragraph">
              <wp:posOffset>155575</wp:posOffset>
            </wp:positionV>
            <wp:extent cx="447675" cy="314325"/>
            <wp:effectExtent l="19050" t="0" r="9525" b="0"/>
            <wp:wrapSquare wrapText="bothSides"/>
            <wp:docPr id="25"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1446" t="54255" r="54729" b="25420"/>
                    <a:stretch>
                      <a:fillRect/>
                    </a:stretch>
                  </pic:blipFill>
                  <pic:spPr bwMode="auto">
                    <a:xfrm>
                      <a:off x="0" y="0"/>
                      <a:ext cx="447675" cy="314325"/>
                    </a:xfrm>
                    <a:prstGeom prst="rect">
                      <a:avLst/>
                    </a:prstGeom>
                    <a:noFill/>
                    <a:ln w="9525">
                      <a:noFill/>
                      <a:miter lim="800000"/>
                      <a:headEnd/>
                      <a:tailEnd/>
                    </a:ln>
                  </pic:spPr>
                </pic:pic>
              </a:graphicData>
            </a:graphic>
          </wp:anchor>
        </w:drawing>
      </w:r>
    </w:p>
    <w:p w:rsidR="00B67F44" w:rsidRDefault="00B67F44" w:rsidP="00B67F44">
      <w:pPr>
        <w:jc w:val="both"/>
        <w:rPr>
          <w:rFonts w:ascii="Tahoma" w:hAnsi="Tahoma" w:cs="Tahoma"/>
        </w:rPr>
      </w:pPr>
      <w:r>
        <w:rPr>
          <w:rFonts w:ascii="Tahoma" w:hAnsi="Tahoma" w:cs="Tahoma"/>
        </w:rPr>
        <w:t xml:space="preserve">     </w:t>
      </w:r>
      <w:r w:rsidR="00C15065">
        <w:rPr>
          <w:rFonts w:ascii="Tahoma" w:hAnsi="Tahoma" w:cs="Tahoma"/>
        </w:rPr>
        <w:tab/>
      </w:r>
      <w:r>
        <w:rPr>
          <w:rFonts w:ascii="Tahoma" w:hAnsi="Tahoma" w:cs="Tahoma"/>
        </w:rPr>
        <w:t>Alinear el texto al lado izquierdo.</w:t>
      </w:r>
    </w:p>
    <w:p w:rsidR="00C15065" w:rsidRDefault="00C15065" w:rsidP="00B67F44">
      <w:pPr>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06880" behindDoc="0" locked="0" layoutInCell="1" allowOverlap="1">
            <wp:simplePos x="0" y="0"/>
            <wp:positionH relativeFrom="column">
              <wp:posOffset>-571500</wp:posOffset>
            </wp:positionH>
            <wp:positionV relativeFrom="paragraph">
              <wp:posOffset>178435</wp:posOffset>
            </wp:positionV>
            <wp:extent cx="447675" cy="304800"/>
            <wp:effectExtent l="19050" t="0" r="9525" b="0"/>
            <wp:wrapSquare wrapText="bothSides"/>
            <wp:docPr id="2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4783" t="54255" r="52043" b="26036"/>
                    <a:stretch>
                      <a:fillRect/>
                    </a:stretch>
                  </pic:blipFill>
                  <pic:spPr bwMode="auto">
                    <a:xfrm>
                      <a:off x="0" y="0"/>
                      <a:ext cx="447675" cy="304800"/>
                    </a:xfrm>
                    <a:prstGeom prst="rect">
                      <a:avLst/>
                    </a:prstGeom>
                    <a:noFill/>
                    <a:ln w="9525">
                      <a:noFill/>
                      <a:miter lim="800000"/>
                      <a:headEnd/>
                      <a:tailEnd/>
                    </a:ln>
                  </pic:spPr>
                </pic:pic>
              </a:graphicData>
            </a:graphic>
          </wp:anchor>
        </w:drawing>
      </w:r>
      <w:r w:rsidR="00B67F44">
        <w:rPr>
          <w:rFonts w:ascii="Tahoma" w:hAnsi="Tahoma" w:cs="Tahoma"/>
        </w:rPr>
        <w:t xml:space="preserve">   </w:t>
      </w:r>
    </w:p>
    <w:p w:rsidR="00B67F44" w:rsidRDefault="00C15065" w:rsidP="00B67F44">
      <w:pPr>
        <w:tabs>
          <w:tab w:val="num" w:pos="720"/>
        </w:tabs>
        <w:jc w:val="both"/>
        <w:rPr>
          <w:rFonts w:ascii="Tahoma" w:hAnsi="Tahoma" w:cs="Tahoma"/>
        </w:rPr>
      </w:pPr>
      <w:r>
        <w:rPr>
          <w:rFonts w:ascii="Tahoma" w:hAnsi="Tahoma" w:cs="Tahoma"/>
        </w:rPr>
        <w:t xml:space="preserve">   </w:t>
      </w:r>
      <w:r w:rsidR="00B67F44">
        <w:rPr>
          <w:rFonts w:ascii="Tahoma" w:hAnsi="Tahoma" w:cs="Tahoma"/>
        </w:rPr>
        <w:t xml:space="preserve"> </w:t>
      </w:r>
      <w:r>
        <w:rPr>
          <w:rFonts w:ascii="Tahoma" w:hAnsi="Tahoma" w:cs="Tahoma"/>
        </w:rPr>
        <w:tab/>
      </w:r>
      <w:r w:rsidR="00B67F44">
        <w:rPr>
          <w:rFonts w:ascii="Tahoma" w:hAnsi="Tahoma" w:cs="Tahoma"/>
        </w:rPr>
        <w:t xml:space="preserve">Centra el texto en el ancho de la </w:t>
      </w:r>
      <w:r w:rsidR="00A826B6">
        <w:rPr>
          <w:rFonts w:ascii="Tahoma" w:hAnsi="Tahoma" w:cs="Tahoma"/>
        </w:rPr>
        <w:t>página</w:t>
      </w:r>
      <w:r w:rsidR="00B67F44">
        <w:rPr>
          <w:rFonts w:ascii="Tahoma" w:hAnsi="Tahoma" w:cs="Tahoma"/>
        </w:rPr>
        <w:t>.</w:t>
      </w:r>
    </w:p>
    <w:p w:rsidR="00C15065" w:rsidRDefault="00C15065" w:rsidP="00B67F44">
      <w:pPr>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08928" behindDoc="0" locked="0" layoutInCell="1" allowOverlap="1">
            <wp:simplePos x="0" y="0"/>
            <wp:positionH relativeFrom="column">
              <wp:posOffset>-619125</wp:posOffset>
            </wp:positionH>
            <wp:positionV relativeFrom="paragraph">
              <wp:posOffset>162560</wp:posOffset>
            </wp:positionV>
            <wp:extent cx="495300" cy="381000"/>
            <wp:effectExtent l="19050" t="0" r="0" b="0"/>
            <wp:wrapSquare wrapText="bothSides"/>
            <wp:docPr id="30"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7305" t="57334" r="49684" b="22341"/>
                    <a:stretch>
                      <a:fillRect/>
                    </a:stretch>
                  </pic:blipFill>
                  <pic:spPr bwMode="auto">
                    <a:xfrm>
                      <a:off x="0" y="0"/>
                      <a:ext cx="495300" cy="381000"/>
                    </a:xfrm>
                    <a:prstGeom prst="rect">
                      <a:avLst/>
                    </a:prstGeom>
                    <a:noFill/>
                    <a:ln w="9525">
                      <a:noFill/>
                      <a:miter lim="800000"/>
                      <a:headEnd/>
                      <a:tailEnd/>
                    </a:ln>
                  </pic:spPr>
                </pic:pic>
              </a:graphicData>
            </a:graphic>
          </wp:anchor>
        </w:drawing>
      </w:r>
      <w:r w:rsidR="00B67F44">
        <w:rPr>
          <w:rFonts w:ascii="Tahoma" w:hAnsi="Tahoma" w:cs="Tahoma"/>
        </w:rPr>
        <w:t xml:space="preserve">    </w:t>
      </w:r>
    </w:p>
    <w:p w:rsidR="00B67F44" w:rsidRDefault="00C15065" w:rsidP="00B67F44">
      <w:pPr>
        <w:tabs>
          <w:tab w:val="num" w:pos="720"/>
        </w:tabs>
        <w:jc w:val="both"/>
        <w:rPr>
          <w:rFonts w:ascii="Tahoma" w:hAnsi="Tahoma" w:cs="Tahoma"/>
        </w:rPr>
      </w:pPr>
      <w:r>
        <w:rPr>
          <w:rFonts w:ascii="Tahoma" w:hAnsi="Tahoma" w:cs="Tahoma"/>
        </w:rPr>
        <w:t xml:space="preserve">    </w:t>
      </w:r>
      <w:r>
        <w:rPr>
          <w:rFonts w:ascii="Tahoma" w:hAnsi="Tahoma" w:cs="Tahoma"/>
        </w:rPr>
        <w:tab/>
      </w:r>
      <w:r w:rsidR="00B67F44">
        <w:rPr>
          <w:rFonts w:ascii="Tahoma" w:hAnsi="Tahoma" w:cs="Tahoma"/>
        </w:rPr>
        <w:t>Alinear el texto al lado derecho.</w:t>
      </w:r>
    </w:p>
    <w:p w:rsidR="00C15065" w:rsidRDefault="00C15065" w:rsidP="00B67F44">
      <w:pPr>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10976" behindDoc="0" locked="0" layoutInCell="1" allowOverlap="1">
            <wp:simplePos x="0" y="0"/>
            <wp:positionH relativeFrom="column">
              <wp:posOffset>-561975</wp:posOffset>
            </wp:positionH>
            <wp:positionV relativeFrom="paragraph">
              <wp:posOffset>175895</wp:posOffset>
            </wp:positionV>
            <wp:extent cx="447675" cy="361950"/>
            <wp:effectExtent l="19050" t="0" r="9525" b="0"/>
            <wp:wrapSquare wrapText="bothSides"/>
            <wp:docPr id="31"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50316" t="54255" r="46347" b="22341"/>
                    <a:stretch>
                      <a:fillRect/>
                    </a:stretch>
                  </pic:blipFill>
                  <pic:spPr bwMode="auto">
                    <a:xfrm>
                      <a:off x="0" y="0"/>
                      <a:ext cx="447675" cy="361950"/>
                    </a:xfrm>
                    <a:prstGeom prst="rect">
                      <a:avLst/>
                    </a:prstGeom>
                    <a:noFill/>
                    <a:ln w="9525">
                      <a:noFill/>
                      <a:miter lim="800000"/>
                      <a:headEnd/>
                      <a:tailEnd/>
                    </a:ln>
                  </pic:spPr>
                </pic:pic>
              </a:graphicData>
            </a:graphic>
          </wp:anchor>
        </w:drawing>
      </w:r>
      <w:r w:rsidR="00B67F44">
        <w:rPr>
          <w:rFonts w:ascii="Tahoma" w:hAnsi="Tahoma" w:cs="Tahoma"/>
        </w:rPr>
        <w:t xml:space="preserve">  </w:t>
      </w:r>
    </w:p>
    <w:p w:rsidR="00B67F44" w:rsidRDefault="00C15065" w:rsidP="00B67F44">
      <w:pPr>
        <w:tabs>
          <w:tab w:val="num" w:pos="720"/>
        </w:tabs>
        <w:jc w:val="both"/>
        <w:rPr>
          <w:rFonts w:ascii="Tahoma" w:hAnsi="Tahoma" w:cs="Tahoma"/>
        </w:rPr>
      </w:pPr>
      <w:r>
        <w:rPr>
          <w:rFonts w:ascii="Tahoma" w:hAnsi="Tahoma" w:cs="Tahoma"/>
        </w:rPr>
        <w:t xml:space="preserve">   </w:t>
      </w:r>
      <w:r>
        <w:rPr>
          <w:rFonts w:ascii="Tahoma" w:hAnsi="Tahoma" w:cs="Tahoma"/>
        </w:rPr>
        <w:tab/>
        <w:t>A</w:t>
      </w:r>
      <w:r w:rsidR="00B67F44">
        <w:rPr>
          <w:rFonts w:ascii="Tahoma" w:hAnsi="Tahoma" w:cs="Tahoma"/>
        </w:rPr>
        <w:t xml:space="preserve">linear el texto a ambos lados de la </w:t>
      </w:r>
      <w:r w:rsidR="00A826B6">
        <w:rPr>
          <w:rFonts w:ascii="Tahoma" w:hAnsi="Tahoma" w:cs="Tahoma"/>
        </w:rPr>
        <w:t>página</w:t>
      </w:r>
      <w:r w:rsidR="00B67F44">
        <w:rPr>
          <w:rFonts w:ascii="Tahoma" w:hAnsi="Tahoma" w:cs="Tahoma"/>
        </w:rPr>
        <w:tab/>
      </w:r>
    </w:p>
    <w:p w:rsidR="00591B25" w:rsidRDefault="00591B25" w:rsidP="00B67F44">
      <w:pPr>
        <w:tabs>
          <w:tab w:val="num" w:pos="720"/>
        </w:tabs>
        <w:jc w:val="both"/>
        <w:rPr>
          <w:rFonts w:ascii="Tahoma" w:hAnsi="Tahoma" w:cs="Tahoma"/>
          <w:noProof/>
          <w:lang w:val="es-CO" w:eastAsia="es-CO"/>
        </w:rPr>
      </w:pPr>
    </w:p>
    <w:p w:rsidR="00591B25" w:rsidRDefault="00591B25" w:rsidP="00B67F44">
      <w:pPr>
        <w:tabs>
          <w:tab w:val="num" w:pos="720"/>
        </w:tabs>
        <w:jc w:val="both"/>
        <w:rPr>
          <w:rFonts w:ascii="Tahoma" w:hAnsi="Tahoma" w:cs="Tahoma"/>
          <w:noProof/>
          <w:lang w:val="es-CO" w:eastAsia="es-CO"/>
        </w:rPr>
      </w:pPr>
    </w:p>
    <w:p w:rsidR="00591B25" w:rsidRDefault="00591B25" w:rsidP="00B67F44">
      <w:pPr>
        <w:tabs>
          <w:tab w:val="num" w:pos="720"/>
        </w:tabs>
        <w:jc w:val="both"/>
        <w:rPr>
          <w:rFonts w:ascii="Tahoma" w:hAnsi="Tahoma" w:cs="Tahoma"/>
          <w:noProof/>
          <w:lang w:val="es-CO" w:eastAsia="es-CO"/>
        </w:rPr>
      </w:pPr>
      <w:r>
        <w:rPr>
          <w:rFonts w:ascii="Tahoma" w:hAnsi="Tahoma" w:cs="Tahoma"/>
          <w:noProof/>
          <w:lang w:val="es-CO" w:eastAsia="es-CO"/>
        </w:rPr>
        <w:t>TALLER 2</w:t>
      </w:r>
    </w:p>
    <w:p w:rsidR="00591B25" w:rsidRDefault="00591B25" w:rsidP="00B67F44">
      <w:pPr>
        <w:tabs>
          <w:tab w:val="num" w:pos="720"/>
        </w:tabs>
        <w:jc w:val="both"/>
        <w:rPr>
          <w:rFonts w:ascii="Tahoma" w:hAnsi="Tahoma" w:cs="Tahoma"/>
          <w:noProof/>
          <w:lang w:val="es-CO" w:eastAsia="es-CO"/>
        </w:rPr>
      </w:pPr>
    </w:p>
    <w:p w:rsidR="00591B25" w:rsidRDefault="00591B25" w:rsidP="00B67F44">
      <w:pPr>
        <w:tabs>
          <w:tab w:val="num" w:pos="720"/>
        </w:tabs>
        <w:jc w:val="both"/>
        <w:rPr>
          <w:rFonts w:ascii="Tahoma" w:hAnsi="Tahoma" w:cs="Tahoma"/>
          <w:noProof/>
          <w:lang w:val="es-CO" w:eastAsia="es-CO"/>
        </w:rPr>
      </w:pPr>
      <w:r>
        <w:rPr>
          <w:rFonts w:ascii="Tahoma" w:hAnsi="Tahoma" w:cs="Tahoma"/>
          <w:noProof/>
          <w:lang w:val="es-CO" w:eastAsia="es-CO"/>
        </w:rPr>
        <w:t>Utilizando las opciones para la alineacion de textos, elabore las siguientes figuras:</w:t>
      </w:r>
    </w:p>
    <w:p w:rsidR="00591B25" w:rsidRDefault="00591B25" w:rsidP="00B67F44">
      <w:pPr>
        <w:tabs>
          <w:tab w:val="num" w:pos="720"/>
        </w:tabs>
        <w:jc w:val="both"/>
        <w:rPr>
          <w:noProof/>
          <w:lang w:val="es-CO" w:eastAsia="es-CO"/>
        </w:rPr>
      </w:pPr>
    </w:p>
    <w:p w:rsidR="00591B25" w:rsidRPr="00591B25" w:rsidRDefault="00591B25" w:rsidP="00591B25">
      <w:pPr>
        <w:pStyle w:val="Prrafodelista"/>
        <w:numPr>
          <w:ilvl w:val="0"/>
          <w:numId w:val="13"/>
        </w:numPr>
        <w:tabs>
          <w:tab w:val="num" w:pos="720"/>
        </w:tabs>
        <w:jc w:val="both"/>
        <w:rPr>
          <w:noProof/>
          <w:lang w:val="es-CO" w:eastAsia="es-CO"/>
        </w:rPr>
      </w:pPr>
      <w:r>
        <w:rPr>
          <w:noProof/>
          <w:lang w:val="es-CO" w:eastAsia="es-CO"/>
        </w:rPr>
        <w:t>Con alineacion Centrado:</w:t>
      </w:r>
    </w:p>
    <w:p w:rsidR="00591B25" w:rsidRDefault="00591B25" w:rsidP="00591B25">
      <w:pPr>
        <w:tabs>
          <w:tab w:val="num" w:pos="720"/>
        </w:tabs>
        <w:jc w:val="center"/>
        <w:rPr>
          <w:rFonts w:ascii="Tahoma" w:hAnsi="Tahoma" w:cs="Tahoma"/>
          <w:noProof/>
          <w:lang w:val="es-CO" w:eastAsia="es-CO"/>
        </w:rPr>
      </w:pPr>
      <w:r>
        <w:rPr>
          <w:noProof/>
          <w:lang w:val="es-CO" w:eastAsia="es-CO"/>
        </w:rPr>
        <w:drawing>
          <wp:inline distT="0" distB="0" distL="0" distR="0">
            <wp:extent cx="2940685" cy="3542030"/>
            <wp:effectExtent l="19050" t="0" r="0" b="0"/>
            <wp:docPr id="41" name="Imagen 12" descr="http://www.monografias.com/trabajos101/verso-y-sus-elemento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101/verso-y-sus-elementos/image025.jpg"/>
                    <pic:cNvPicPr>
                      <a:picLocks noChangeAspect="1" noChangeArrowheads="1"/>
                    </pic:cNvPicPr>
                  </pic:nvPicPr>
                  <pic:blipFill>
                    <a:blip r:embed="rId38"/>
                    <a:srcRect/>
                    <a:stretch>
                      <a:fillRect/>
                    </a:stretch>
                  </pic:blipFill>
                  <pic:spPr bwMode="auto">
                    <a:xfrm>
                      <a:off x="0" y="0"/>
                      <a:ext cx="2940685" cy="3542030"/>
                    </a:xfrm>
                    <a:prstGeom prst="rect">
                      <a:avLst/>
                    </a:prstGeom>
                    <a:noFill/>
                    <a:ln w="9525">
                      <a:noFill/>
                      <a:miter lim="800000"/>
                      <a:headEnd/>
                      <a:tailEnd/>
                    </a:ln>
                  </pic:spPr>
                </pic:pic>
              </a:graphicData>
            </a:graphic>
          </wp:inline>
        </w:drawing>
      </w:r>
    </w:p>
    <w:p w:rsidR="00591B25" w:rsidRDefault="00560884" w:rsidP="00560884">
      <w:pPr>
        <w:pStyle w:val="Prrafodelista"/>
        <w:numPr>
          <w:ilvl w:val="0"/>
          <w:numId w:val="13"/>
        </w:numPr>
        <w:tabs>
          <w:tab w:val="num" w:pos="720"/>
        </w:tabs>
        <w:jc w:val="both"/>
        <w:rPr>
          <w:rFonts w:ascii="Tahoma" w:hAnsi="Tahoma" w:cs="Tahoma"/>
          <w:noProof/>
          <w:lang w:val="es-CO" w:eastAsia="es-CO"/>
        </w:rPr>
      </w:pPr>
      <w:r>
        <w:rPr>
          <w:rFonts w:ascii="Tahoma" w:hAnsi="Tahoma" w:cs="Tahoma"/>
          <w:noProof/>
          <w:lang w:val="es-CO" w:eastAsia="es-CO"/>
        </w:rPr>
        <w:lastRenderedPageBreak/>
        <w:t>Con alineacion a la derecha:</w:t>
      </w:r>
    </w:p>
    <w:p w:rsidR="00560884" w:rsidRDefault="00560884" w:rsidP="00560884">
      <w:pPr>
        <w:tabs>
          <w:tab w:val="num" w:pos="720"/>
        </w:tabs>
        <w:ind w:left="360"/>
        <w:jc w:val="both"/>
        <w:rPr>
          <w:rFonts w:ascii="Tahoma" w:hAnsi="Tahoma" w:cs="Tahoma"/>
          <w:noProof/>
          <w:lang w:val="es-CO" w:eastAsia="es-CO"/>
        </w:rPr>
      </w:pPr>
    </w:p>
    <w:tbl>
      <w:tblPr>
        <w:tblW w:w="5000" w:type="pct"/>
        <w:tblCellSpacing w:w="0" w:type="dxa"/>
        <w:shd w:val="clear" w:color="auto" w:fill="FF6803"/>
        <w:tblCellMar>
          <w:top w:w="45" w:type="dxa"/>
          <w:left w:w="45" w:type="dxa"/>
          <w:bottom w:w="45" w:type="dxa"/>
          <w:right w:w="45" w:type="dxa"/>
        </w:tblCellMar>
        <w:tblLook w:val="04A0"/>
      </w:tblPr>
      <w:tblGrid>
        <w:gridCol w:w="8594"/>
      </w:tblGrid>
      <w:tr w:rsidR="00560884" w:rsidRPr="00560884" w:rsidTr="00560884">
        <w:trPr>
          <w:tblCellSpacing w:w="0" w:type="dxa"/>
        </w:trPr>
        <w:tc>
          <w:tcPr>
            <w:tcW w:w="0" w:type="auto"/>
            <w:shd w:val="clear" w:color="auto" w:fill="FFFFFF" w:themeFill="background1"/>
            <w:hideMark/>
          </w:tcPr>
          <w:p w:rsidR="00560884" w:rsidRPr="00560884" w:rsidRDefault="00560884" w:rsidP="00560884">
            <w:pPr>
              <w:shd w:val="clear" w:color="auto" w:fill="FFFFFF" w:themeFill="background1"/>
              <w:rPr>
                <w:rFonts w:ascii="Tahoma" w:hAnsi="Tahoma" w:cs="Tahoma"/>
                <w:b/>
                <w:bCs/>
                <w:sz w:val="28"/>
                <w:szCs w:val="28"/>
                <w:u w:val="single"/>
                <w:lang w:val="es-CO" w:eastAsia="es-CO"/>
              </w:rPr>
            </w:pPr>
            <w:r w:rsidRPr="00560884">
              <w:rPr>
                <w:rFonts w:ascii="Tahoma" w:hAnsi="Tahoma" w:cs="Tahoma"/>
                <w:b/>
                <w:bCs/>
                <w:sz w:val="28"/>
                <w:szCs w:val="28"/>
                <w:u w:val="single"/>
                <w:lang w:val="es-CO" w:eastAsia="es-CO"/>
              </w:rPr>
              <w:t>EL MAR</w:t>
            </w:r>
          </w:p>
          <w:p w:rsidR="00560884" w:rsidRPr="00560884" w:rsidRDefault="00560884" w:rsidP="00560884">
            <w:pPr>
              <w:shd w:val="clear" w:color="auto" w:fill="FFFFFF" w:themeFill="background1"/>
              <w:rPr>
                <w:lang w:val="es-CO" w:eastAsia="es-CO"/>
              </w:rPr>
            </w:pPr>
          </w:p>
        </w:tc>
      </w:tr>
    </w:tbl>
    <w:p w:rsidR="00560884" w:rsidRPr="00560884" w:rsidRDefault="00560884" w:rsidP="00560884">
      <w:pPr>
        <w:shd w:val="clear" w:color="auto" w:fill="FFFFFF" w:themeFill="background1"/>
        <w:rPr>
          <w:vanish/>
          <w:lang w:val="es-CO" w:eastAsia="es-CO"/>
        </w:rPr>
      </w:pPr>
    </w:p>
    <w:tbl>
      <w:tblPr>
        <w:tblW w:w="5000" w:type="pct"/>
        <w:tblCellSpacing w:w="0" w:type="dxa"/>
        <w:shd w:val="clear" w:color="auto" w:fill="FF6803"/>
        <w:tblCellMar>
          <w:top w:w="45" w:type="dxa"/>
          <w:left w:w="45" w:type="dxa"/>
          <w:bottom w:w="45" w:type="dxa"/>
          <w:right w:w="45" w:type="dxa"/>
        </w:tblCellMar>
        <w:tblLook w:val="04A0"/>
      </w:tblPr>
      <w:tblGrid>
        <w:gridCol w:w="8594"/>
      </w:tblGrid>
      <w:tr w:rsidR="00560884" w:rsidRPr="00560884" w:rsidTr="00560884">
        <w:trPr>
          <w:tblCellSpacing w:w="0" w:type="dxa"/>
        </w:trPr>
        <w:tc>
          <w:tcPr>
            <w:tcW w:w="0" w:type="auto"/>
            <w:shd w:val="clear" w:color="auto" w:fill="FF6803"/>
            <w:hideMark/>
          </w:tcPr>
          <w:p w:rsidR="00560884" w:rsidRPr="00560884" w:rsidRDefault="00560884" w:rsidP="00560884">
            <w:pPr>
              <w:shd w:val="clear" w:color="auto" w:fill="FFFFFF" w:themeFill="background1"/>
              <w:spacing w:after="240"/>
              <w:rPr>
                <w:rFonts w:ascii="Tahoma" w:hAnsi="Tahoma" w:cs="Tahoma"/>
                <w:lang w:val="es-CO" w:eastAsia="es-CO"/>
              </w:rPr>
            </w:pPr>
            <w:r w:rsidRPr="00560884">
              <w:rPr>
                <w:rFonts w:ascii="Tahoma" w:hAnsi="Tahoma" w:cs="Tahoma"/>
                <w:bCs/>
                <w:shd w:val="clear" w:color="auto" w:fill="FFFFFF" w:themeFill="background1"/>
                <w:lang w:val="es-CO" w:eastAsia="es-CO"/>
              </w:rPr>
              <w:t>Recuerdo esos segundos frente al mar, </w:t>
            </w:r>
            <w:r w:rsidRPr="00560884">
              <w:rPr>
                <w:rFonts w:ascii="Tahoma" w:hAnsi="Tahoma" w:cs="Tahoma"/>
                <w:bCs/>
                <w:shd w:val="clear" w:color="auto" w:fill="FFFFFF" w:themeFill="background1"/>
                <w:lang w:val="es-CO" w:eastAsia="es-CO"/>
              </w:rPr>
              <w:br/>
              <w:t>donde en silencio nuestros corazones hablaban, </w:t>
            </w:r>
            <w:r w:rsidRPr="00560884">
              <w:rPr>
                <w:rFonts w:ascii="Tahoma" w:hAnsi="Tahoma" w:cs="Tahoma"/>
                <w:bCs/>
                <w:shd w:val="clear" w:color="auto" w:fill="FFFFFF" w:themeFill="background1"/>
                <w:lang w:val="es-CO" w:eastAsia="es-CO"/>
              </w:rPr>
              <w:br/>
              <w:t>Recuerdo tus brazos envolviéndome con dulzura.</w:t>
            </w:r>
            <w:r w:rsidRPr="00560884">
              <w:rPr>
                <w:rFonts w:ascii="Tahoma" w:hAnsi="Tahoma" w:cs="Tahoma"/>
                <w:bCs/>
                <w:lang w:val="es-CO" w:eastAsia="es-CO"/>
              </w:rPr>
              <w:t> </w:t>
            </w:r>
            <w:r w:rsidRPr="00560884">
              <w:rPr>
                <w:rFonts w:ascii="Tahoma" w:hAnsi="Tahoma" w:cs="Tahoma"/>
                <w:bCs/>
                <w:lang w:val="es-CO" w:eastAsia="es-CO"/>
              </w:rPr>
              <w:br/>
            </w:r>
            <w:r w:rsidRPr="00560884">
              <w:rPr>
                <w:rFonts w:ascii="Tahoma" w:hAnsi="Tahoma" w:cs="Tahoma"/>
                <w:bCs/>
                <w:lang w:val="es-CO" w:eastAsia="es-CO"/>
              </w:rPr>
              <w:br/>
              <w:t>Esa tarde que iba cayendo, </w:t>
            </w:r>
            <w:r w:rsidRPr="00560884">
              <w:rPr>
                <w:rFonts w:ascii="Tahoma" w:hAnsi="Tahoma" w:cs="Tahoma"/>
                <w:bCs/>
                <w:lang w:val="es-CO" w:eastAsia="es-CO"/>
              </w:rPr>
              <w:br/>
              <w:t>como las gotas de lluvia caen sobre la tierra mojada, </w:t>
            </w:r>
            <w:r w:rsidRPr="00560884">
              <w:rPr>
                <w:rFonts w:ascii="Tahoma" w:hAnsi="Tahoma" w:cs="Tahoma"/>
                <w:bCs/>
                <w:lang w:val="es-CO" w:eastAsia="es-CO"/>
              </w:rPr>
              <w:br/>
              <w:t>no puedo más que recordar y disfrutar, </w:t>
            </w:r>
            <w:r w:rsidRPr="00560884">
              <w:rPr>
                <w:rFonts w:ascii="Tahoma" w:hAnsi="Tahoma" w:cs="Tahoma"/>
                <w:bCs/>
                <w:lang w:val="es-CO" w:eastAsia="es-CO"/>
              </w:rPr>
              <w:br/>
              <w:t>ese momento vivido en que los únicos testimonios </w:t>
            </w:r>
            <w:r w:rsidRPr="00560884">
              <w:rPr>
                <w:rFonts w:ascii="Tahoma" w:hAnsi="Tahoma" w:cs="Tahoma"/>
                <w:bCs/>
                <w:lang w:val="es-CO" w:eastAsia="es-CO"/>
              </w:rPr>
              <w:br/>
              <w:t>de ese amor eran la luna y las estrellas, </w:t>
            </w:r>
            <w:r w:rsidRPr="00560884">
              <w:rPr>
                <w:rFonts w:ascii="Tahoma" w:hAnsi="Tahoma" w:cs="Tahoma"/>
                <w:bCs/>
                <w:lang w:val="es-CO" w:eastAsia="es-CO"/>
              </w:rPr>
              <w:br/>
              <w:t>Que se sonrojaban al vernos tan felices y apasionados. </w:t>
            </w:r>
            <w:r w:rsidRPr="00560884">
              <w:rPr>
                <w:rFonts w:ascii="Tahoma" w:hAnsi="Tahoma" w:cs="Tahoma"/>
                <w:bCs/>
                <w:lang w:val="es-CO" w:eastAsia="es-CO"/>
              </w:rPr>
              <w:br/>
            </w:r>
            <w:r w:rsidRPr="00560884">
              <w:rPr>
                <w:rFonts w:ascii="Tahoma" w:hAnsi="Tahoma" w:cs="Tahoma"/>
                <w:bCs/>
                <w:lang w:val="es-CO" w:eastAsia="es-CO"/>
              </w:rPr>
              <w:br/>
              <w:t>Recuerdo también esos besos sutiles al principio, </w:t>
            </w:r>
            <w:r w:rsidRPr="00560884">
              <w:rPr>
                <w:rFonts w:ascii="Tahoma" w:hAnsi="Tahoma" w:cs="Tahoma"/>
                <w:bCs/>
                <w:lang w:val="es-CO" w:eastAsia="es-CO"/>
              </w:rPr>
              <w:br/>
              <w:t>y tan profundos al final, que parecía que con uno de ellos, </w:t>
            </w:r>
            <w:r w:rsidRPr="00560884">
              <w:rPr>
                <w:rFonts w:ascii="Tahoma" w:hAnsi="Tahoma" w:cs="Tahoma"/>
                <w:bCs/>
                <w:lang w:val="es-CO" w:eastAsia="es-CO"/>
              </w:rPr>
              <w:br/>
              <w:t>Me robaras el alma, me la robaste!!! Pequeño ladronzuelo. </w:t>
            </w:r>
            <w:r w:rsidRPr="00560884">
              <w:rPr>
                <w:rFonts w:ascii="Tahoma" w:hAnsi="Tahoma" w:cs="Tahoma"/>
                <w:bCs/>
                <w:lang w:val="es-CO" w:eastAsia="es-CO"/>
              </w:rPr>
              <w:br/>
            </w:r>
            <w:r w:rsidRPr="00560884">
              <w:rPr>
                <w:rFonts w:ascii="Tahoma" w:hAnsi="Tahoma" w:cs="Tahoma"/>
                <w:bCs/>
                <w:lang w:val="es-CO" w:eastAsia="es-CO"/>
              </w:rPr>
              <w:br/>
              <w:t>Han pasado apenas dos lunas desde todo aquello, </w:t>
            </w:r>
            <w:r w:rsidRPr="00560884">
              <w:rPr>
                <w:rFonts w:ascii="Tahoma" w:hAnsi="Tahoma" w:cs="Tahoma"/>
                <w:bCs/>
                <w:lang w:val="es-CO" w:eastAsia="es-CO"/>
              </w:rPr>
              <w:br/>
              <w:t>y mi ser hierve en solo pensar en el momento, </w:t>
            </w:r>
            <w:r w:rsidRPr="00560884">
              <w:rPr>
                <w:rFonts w:ascii="Tahoma" w:hAnsi="Tahoma" w:cs="Tahoma"/>
                <w:bCs/>
                <w:lang w:val="es-CO" w:eastAsia="es-CO"/>
              </w:rPr>
              <w:br/>
              <w:t>que tus manos vuelvan a acariciarme, </w:t>
            </w:r>
            <w:r w:rsidRPr="00560884">
              <w:rPr>
                <w:rFonts w:ascii="Tahoma" w:hAnsi="Tahoma" w:cs="Tahoma"/>
                <w:bCs/>
                <w:lang w:val="es-CO" w:eastAsia="es-CO"/>
              </w:rPr>
              <w:br/>
              <w:t>y tus palabras vuelvan a hablarme, </w:t>
            </w:r>
            <w:r w:rsidRPr="00560884">
              <w:rPr>
                <w:rFonts w:ascii="Tahoma" w:hAnsi="Tahoma" w:cs="Tahoma"/>
                <w:bCs/>
                <w:lang w:val="es-CO" w:eastAsia="es-CO"/>
              </w:rPr>
              <w:br/>
              <w:t>y tus ojos vuelvan a mirarme, como aquella primera vez, </w:t>
            </w:r>
            <w:r w:rsidRPr="00560884">
              <w:rPr>
                <w:rFonts w:ascii="Tahoma" w:hAnsi="Tahoma" w:cs="Tahoma"/>
                <w:bCs/>
                <w:lang w:val="es-CO" w:eastAsia="es-CO"/>
              </w:rPr>
              <w:br/>
              <w:t>en que tus ojos me hicieron temblar al sentir que, </w:t>
            </w:r>
            <w:r w:rsidRPr="00560884">
              <w:rPr>
                <w:rFonts w:ascii="Tahoma" w:hAnsi="Tahoma" w:cs="Tahoma"/>
                <w:bCs/>
                <w:lang w:val="es-CO" w:eastAsia="es-CO"/>
              </w:rPr>
              <w:br/>
              <w:t>Me penetrabas con ese calor que solo yo podía notar. </w:t>
            </w:r>
            <w:r w:rsidRPr="00560884">
              <w:rPr>
                <w:rFonts w:ascii="Tahoma" w:hAnsi="Tahoma" w:cs="Tahoma"/>
                <w:bCs/>
                <w:lang w:val="es-CO" w:eastAsia="es-CO"/>
              </w:rPr>
              <w:br/>
            </w:r>
            <w:r w:rsidRPr="00560884">
              <w:rPr>
                <w:rFonts w:ascii="Tahoma" w:hAnsi="Tahoma" w:cs="Tahoma"/>
                <w:bCs/>
                <w:lang w:val="es-CO" w:eastAsia="es-CO"/>
              </w:rPr>
              <w:br/>
              <w:t>Y que puedo pedir más, sino puedo tenerte, </w:t>
            </w:r>
            <w:r w:rsidRPr="00560884">
              <w:rPr>
                <w:rFonts w:ascii="Tahoma" w:hAnsi="Tahoma" w:cs="Tahoma"/>
                <w:bCs/>
                <w:lang w:val="es-CO" w:eastAsia="es-CO"/>
              </w:rPr>
              <w:br/>
              <w:t>Viviré esperando ese día, en que volvamos a vernos, </w:t>
            </w:r>
            <w:r w:rsidRPr="00560884">
              <w:rPr>
                <w:rFonts w:ascii="Tahoma" w:hAnsi="Tahoma" w:cs="Tahoma"/>
                <w:bCs/>
                <w:lang w:val="es-CO" w:eastAsia="es-CO"/>
              </w:rPr>
              <w:br/>
              <w:t>Dios Tanto Lo Deseo!!!!, deseo fundirme en uno </w:t>
            </w:r>
            <w:r w:rsidRPr="00560884">
              <w:rPr>
                <w:rFonts w:ascii="Tahoma" w:hAnsi="Tahoma" w:cs="Tahoma"/>
                <w:bCs/>
                <w:lang w:val="es-CO" w:eastAsia="es-CO"/>
              </w:rPr>
              <w:br/>
              <w:t>De esos besos, besos que me tienen la alma prisionera. </w:t>
            </w:r>
            <w:r w:rsidRPr="00560884">
              <w:rPr>
                <w:rFonts w:ascii="Tahoma" w:hAnsi="Tahoma" w:cs="Tahoma"/>
                <w:bCs/>
                <w:lang w:val="es-CO" w:eastAsia="es-CO"/>
              </w:rPr>
              <w:br/>
              <w:t>Placer que ella consiente y quiere. </w:t>
            </w:r>
            <w:r w:rsidRPr="00560884">
              <w:rPr>
                <w:rFonts w:ascii="Tahoma" w:hAnsi="Tahoma" w:cs="Tahoma"/>
                <w:bCs/>
                <w:lang w:val="es-CO" w:eastAsia="es-CO"/>
              </w:rPr>
              <w:br/>
            </w:r>
            <w:r w:rsidRPr="00560884">
              <w:rPr>
                <w:rFonts w:ascii="Tahoma" w:hAnsi="Tahoma" w:cs="Tahoma"/>
                <w:bCs/>
                <w:lang w:val="es-CO" w:eastAsia="es-CO"/>
              </w:rPr>
              <w:br/>
            </w:r>
            <w:r w:rsidRPr="00560884">
              <w:rPr>
                <w:rFonts w:ascii="Tahoma" w:hAnsi="Tahoma" w:cs="Tahoma"/>
                <w:bCs/>
                <w:lang w:val="es-CO" w:eastAsia="es-CO"/>
              </w:rPr>
              <w:br/>
              <w:t>PILAR NOGUÉS (KASS) REUS (TARRAGONA) </w:t>
            </w:r>
          </w:p>
        </w:tc>
      </w:tr>
    </w:tbl>
    <w:p w:rsidR="00560884" w:rsidRPr="00560884" w:rsidRDefault="00560884" w:rsidP="00560884">
      <w:pPr>
        <w:shd w:val="clear" w:color="auto" w:fill="FFFFFF" w:themeFill="background1"/>
        <w:tabs>
          <w:tab w:val="num" w:pos="720"/>
        </w:tabs>
        <w:ind w:left="360"/>
        <w:jc w:val="both"/>
        <w:rPr>
          <w:rFonts w:ascii="Tahoma" w:hAnsi="Tahoma" w:cs="Tahoma"/>
          <w:noProof/>
          <w:lang w:val="es-CO" w:eastAsia="es-CO"/>
        </w:rPr>
      </w:pPr>
    </w:p>
    <w:p w:rsidR="00591B25" w:rsidRDefault="00560884" w:rsidP="00560884">
      <w:pPr>
        <w:pStyle w:val="Prrafodelista"/>
        <w:numPr>
          <w:ilvl w:val="0"/>
          <w:numId w:val="13"/>
        </w:numPr>
        <w:shd w:val="clear" w:color="auto" w:fill="FFFFFF" w:themeFill="background1"/>
        <w:tabs>
          <w:tab w:val="num" w:pos="720"/>
        </w:tabs>
        <w:jc w:val="both"/>
        <w:rPr>
          <w:rFonts w:ascii="Tahoma" w:hAnsi="Tahoma" w:cs="Tahoma"/>
          <w:noProof/>
          <w:lang w:val="es-CO" w:eastAsia="es-CO"/>
        </w:rPr>
      </w:pPr>
      <w:r>
        <w:rPr>
          <w:rFonts w:ascii="Tahoma" w:hAnsi="Tahoma" w:cs="Tahoma"/>
          <w:noProof/>
          <w:lang w:val="es-CO" w:eastAsia="es-CO"/>
        </w:rPr>
        <w:t>Con alineación a la derecha:</w:t>
      </w:r>
    </w:p>
    <w:p w:rsidR="00560884" w:rsidRDefault="00560884" w:rsidP="00560884">
      <w:pPr>
        <w:shd w:val="clear" w:color="auto" w:fill="FFFFFF" w:themeFill="background1"/>
        <w:tabs>
          <w:tab w:val="num" w:pos="720"/>
        </w:tabs>
        <w:jc w:val="both"/>
        <w:rPr>
          <w:rFonts w:ascii="Tahoma" w:hAnsi="Tahoma" w:cs="Tahoma"/>
          <w:noProof/>
          <w:lang w:val="es-CO" w:eastAsia="es-CO"/>
        </w:rPr>
      </w:pPr>
    </w:p>
    <w:tbl>
      <w:tblPr>
        <w:tblW w:w="5000" w:type="pct"/>
        <w:tblCellSpacing w:w="0" w:type="dxa"/>
        <w:shd w:val="clear" w:color="auto" w:fill="FF6803"/>
        <w:tblCellMar>
          <w:top w:w="45" w:type="dxa"/>
          <w:left w:w="45" w:type="dxa"/>
          <w:bottom w:w="45" w:type="dxa"/>
          <w:right w:w="45" w:type="dxa"/>
        </w:tblCellMar>
        <w:tblLook w:val="04A0"/>
      </w:tblPr>
      <w:tblGrid>
        <w:gridCol w:w="8594"/>
      </w:tblGrid>
      <w:tr w:rsidR="00560884" w:rsidRPr="00560884" w:rsidTr="00560884">
        <w:trPr>
          <w:tblCellSpacing w:w="0" w:type="dxa"/>
        </w:trPr>
        <w:tc>
          <w:tcPr>
            <w:tcW w:w="0" w:type="auto"/>
            <w:shd w:val="clear" w:color="auto" w:fill="FFFFFF" w:themeFill="background1"/>
            <w:hideMark/>
          </w:tcPr>
          <w:p w:rsidR="00560884" w:rsidRPr="00560884" w:rsidRDefault="00560884" w:rsidP="00560884">
            <w:pPr>
              <w:shd w:val="clear" w:color="auto" w:fill="F2F2F2" w:themeFill="background1" w:themeFillShade="F2"/>
              <w:jc w:val="right"/>
              <w:rPr>
                <w:rFonts w:ascii="Tahoma" w:hAnsi="Tahoma" w:cs="Tahoma"/>
                <w:sz w:val="28"/>
                <w:szCs w:val="28"/>
                <w:lang w:val="es-CO" w:eastAsia="es-CO"/>
              </w:rPr>
            </w:pPr>
            <w:r w:rsidRPr="00560884">
              <w:rPr>
                <w:rFonts w:ascii="Tahoma" w:hAnsi="Tahoma" w:cs="Tahoma"/>
                <w:b/>
                <w:bCs/>
                <w:sz w:val="28"/>
                <w:szCs w:val="28"/>
                <w:u w:val="single"/>
                <w:lang w:val="es-CO" w:eastAsia="es-CO"/>
              </w:rPr>
              <w:t>AMOR EN EL CHAT</w:t>
            </w:r>
          </w:p>
        </w:tc>
      </w:tr>
    </w:tbl>
    <w:p w:rsidR="00560884" w:rsidRPr="00560884" w:rsidRDefault="00560884" w:rsidP="00560884">
      <w:pPr>
        <w:shd w:val="clear" w:color="auto" w:fill="F2F2F2" w:themeFill="background1" w:themeFillShade="F2"/>
        <w:jc w:val="right"/>
        <w:rPr>
          <w:vanish/>
          <w:lang w:val="es-CO" w:eastAsia="es-CO"/>
        </w:rPr>
      </w:pPr>
    </w:p>
    <w:tbl>
      <w:tblPr>
        <w:tblW w:w="5000" w:type="pct"/>
        <w:tblCellSpacing w:w="0" w:type="dxa"/>
        <w:shd w:val="clear" w:color="auto" w:fill="FF6803"/>
        <w:tblCellMar>
          <w:top w:w="45" w:type="dxa"/>
          <w:left w:w="45" w:type="dxa"/>
          <w:bottom w:w="45" w:type="dxa"/>
          <w:right w:w="45" w:type="dxa"/>
        </w:tblCellMar>
        <w:tblLook w:val="04A0"/>
      </w:tblPr>
      <w:tblGrid>
        <w:gridCol w:w="8594"/>
      </w:tblGrid>
      <w:tr w:rsidR="00560884" w:rsidRPr="00560884" w:rsidTr="00560884">
        <w:trPr>
          <w:tblCellSpacing w:w="0" w:type="dxa"/>
        </w:trPr>
        <w:tc>
          <w:tcPr>
            <w:tcW w:w="0" w:type="auto"/>
            <w:shd w:val="clear" w:color="auto" w:fill="FF6803"/>
            <w:hideMark/>
          </w:tcPr>
          <w:p w:rsidR="00560884" w:rsidRPr="00560884" w:rsidRDefault="00560884" w:rsidP="00560884">
            <w:pPr>
              <w:shd w:val="clear" w:color="auto" w:fill="F2F2F2" w:themeFill="background1" w:themeFillShade="F2"/>
              <w:jc w:val="right"/>
              <w:rPr>
                <w:lang w:val="es-CO" w:eastAsia="es-CO"/>
              </w:rPr>
            </w:pPr>
            <w:r w:rsidRPr="00560884">
              <w:rPr>
                <w:rFonts w:ascii="Tahoma" w:hAnsi="Tahoma" w:cs="Tahoma"/>
                <w:bCs/>
                <w:color w:val="000000"/>
                <w:sz w:val="20"/>
                <w:szCs w:val="20"/>
                <w:lang w:val="es-CO" w:eastAsia="es-CO"/>
              </w:rPr>
              <w:t>Quien me lo iba a decir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un sabado al despertar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en el chat del amor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yo me iba a enamorar.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De aquel chico moreno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del color de su piel</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de sus ojos marrones</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Pr>
                <w:rFonts w:ascii="Tahoma" w:hAnsi="Tahoma" w:cs="Tahoma"/>
                <w:bCs/>
                <w:color w:val="000000"/>
                <w:sz w:val="20"/>
                <w:szCs w:val="20"/>
                <w:lang w:val="es-CO" w:eastAsia="es-CO"/>
              </w:rPr>
              <w:lastRenderedPageBreak/>
              <w:t>y de su hermosa t</w:t>
            </w:r>
            <w:r w:rsidRPr="00560884">
              <w:rPr>
                <w:rFonts w:ascii="Tahoma" w:hAnsi="Tahoma" w:cs="Tahoma"/>
                <w:bCs/>
                <w:color w:val="000000"/>
                <w:sz w:val="20"/>
                <w:szCs w:val="20"/>
                <w:lang w:val="es-CO" w:eastAsia="es-CO"/>
              </w:rPr>
              <w:t>ez.</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Todo empezó como un juego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no me lo podía creer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aquello que él me decía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me iba a sobrecoger.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Él decía que me quería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él decía que me amaba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pero como podía ser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¡si no me conocía de nada!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Poco a poco,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el amor fue surgiendo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y como un rayo de luz</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en mi corazón se fue metiendo.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Cada día las llamadas</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eran más intensas</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hasta que un día me dijo:</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"tú a mi me interesas"</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ahora dice que viene</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quiere conocerme</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estar junto a mi</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quererme y protegerme.</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Se que va a ser</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un poco duro para él</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pero que no se preocupe</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yo le cuidaré.</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Por eso,</w:t>
            </w:r>
            <w:r>
              <w:rPr>
                <w:rFonts w:ascii="Tahoma" w:hAnsi="Tahoma" w:cs="Tahoma"/>
                <w:bCs/>
                <w:color w:val="000000"/>
                <w:sz w:val="20"/>
                <w:szCs w:val="20"/>
                <w:lang w:val="es-CO" w:eastAsia="es-CO"/>
              </w:rPr>
              <w:t xml:space="preserve"> </w:t>
            </w:r>
            <w:r w:rsidRPr="00560884">
              <w:rPr>
                <w:rFonts w:ascii="Tahoma" w:hAnsi="Tahoma" w:cs="Tahoma"/>
                <w:bCs/>
                <w:color w:val="000000"/>
                <w:sz w:val="20"/>
                <w:szCs w:val="20"/>
                <w:lang w:val="es-CO" w:eastAsia="es-CO"/>
              </w:rPr>
              <w:t>os digo amigas</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creáis un poco más en el chat</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tened fe y esperanza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que el amor esperándoos esta.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r>
            <w:r w:rsidRPr="00560884">
              <w:rPr>
                <w:rFonts w:ascii="Tahoma" w:hAnsi="Tahoma" w:cs="Tahoma"/>
                <w:bCs/>
                <w:color w:val="000000"/>
                <w:sz w:val="20"/>
                <w:szCs w:val="20"/>
                <w:lang w:val="es-CO" w:eastAsia="es-CO"/>
              </w:rPr>
              <w:br/>
              <w:t>Si este amor funciona bien</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estaré muy agradecida</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a este bendito chat</w:t>
            </w:r>
            <w:r w:rsidRPr="00560884">
              <w:rPr>
                <w:rFonts w:ascii="Tahoma" w:hAnsi="Tahoma" w:cs="Tahoma"/>
                <w:bCs/>
                <w:color w:val="000000"/>
                <w:sz w:val="20"/>
                <w:lang w:val="es-CO" w:eastAsia="es-CO"/>
              </w:rPr>
              <w:t> </w:t>
            </w:r>
            <w:r w:rsidRPr="00560884">
              <w:rPr>
                <w:rFonts w:ascii="Tahoma" w:hAnsi="Tahoma" w:cs="Tahoma"/>
                <w:bCs/>
                <w:color w:val="000000"/>
                <w:sz w:val="20"/>
                <w:szCs w:val="20"/>
                <w:lang w:val="es-CO" w:eastAsia="es-CO"/>
              </w:rPr>
              <w:br/>
              <w:t>en el cual me cambio la vida.</w:t>
            </w:r>
            <w:r w:rsidRPr="00560884">
              <w:rPr>
                <w:rFonts w:ascii="Tahoma" w:hAnsi="Tahoma" w:cs="Tahoma"/>
                <w:bCs/>
                <w:color w:val="000000"/>
                <w:sz w:val="20"/>
                <w:lang w:val="es-CO" w:eastAsia="es-CO"/>
              </w:rPr>
              <w:t> </w:t>
            </w:r>
            <w:r>
              <w:rPr>
                <w:rFonts w:ascii="Tahoma" w:hAnsi="Tahoma" w:cs="Tahoma"/>
                <w:bCs/>
                <w:color w:val="000000"/>
                <w:sz w:val="20"/>
                <w:szCs w:val="20"/>
                <w:lang w:val="es-CO" w:eastAsia="es-CO"/>
              </w:rPr>
              <w:br/>
            </w:r>
            <w:r>
              <w:rPr>
                <w:rFonts w:ascii="Tahoma" w:hAnsi="Tahoma" w:cs="Tahoma"/>
                <w:bCs/>
                <w:color w:val="000000"/>
                <w:sz w:val="20"/>
                <w:szCs w:val="20"/>
                <w:lang w:val="es-CO" w:eastAsia="es-CO"/>
              </w:rPr>
              <w:br/>
              <w:t>Silvia (B</w:t>
            </w:r>
            <w:r w:rsidRPr="00560884">
              <w:rPr>
                <w:rFonts w:ascii="Tahoma" w:hAnsi="Tahoma" w:cs="Tahoma"/>
                <w:bCs/>
                <w:color w:val="000000"/>
                <w:sz w:val="20"/>
                <w:szCs w:val="20"/>
                <w:lang w:val="es-CO" w:eastAsia="es-CO"/>
              </w:rPr>
              <w:t>arcelona</w:t>
            </w:r>
            <w:r w:rsidRPr="00560884">
              <w:rPr>
                <w:rFonts w:ascii="Arial" w:hAnsi="Arial" w:cs="Arial"/>
                <w:b/>
                <w:bCs/>
                <w:color w:val="000000"/>
                <w:sz w:val="20"/>
                <w:szCs w:val="20"/>
                <w:lang w:val="es-CO" w:eastAsia="es-CO"/>
              </w:rPr>
              <w:t>)</w:t>
            </w:r>
            <w:r w:rsidRPr="00560884">
              <w:rPr>
                <w:rFonts w:ascii="Arial" w:hAnsi="Arial" w:cs="Arial"/>
                <w:b/>
                <w:bCs/>
                <w:color w:val="000000"/>
                <w:sz w:val="20"/>
                <w:lang w:val="es-CO" w:eastAsia="es-CO"/>
              </w:rPr>
              <w:t> </w:t>
            </w:r>
          </w:p>
        </w:tc>
      </w:tr>
    </w:tbl>
    <w:p w:rsidR="00560884" w:rsidRPr="00560884" w:rsidRDefault="00560884" w:rsidP="00560884">
      <w:pPr>
        <w:shd w:val="clear" w:color="auto" w:fill="F2F2F2" w:themeFill="background1" w:themeFillShade="F2"/>
        <w:tabs>
          <w:tab w:val="num" w:pos="720"/>
        </w:tabs>
        <w:rPr>
          <w:rFonts w:ascii="Tahoma" w:hAnsi="Tahoma" w:cs="Tahoma"/>
          <w:noProof/>
          <w:lang w:val="es-CO" w:eastAsia="es-CO"/>
        </w:rPr>
      </w:pPr>
    </w:p>
    <w:p w:rsidR="00FB0BE2" w:rsidRDefault="00FB0BE2" w:rsidP="00FB0BE2">
      <w:pPr>
        <w:pStyle w:val="Prrafodelista"/>
        <w:numPr>
          <w:ilvl w:val="0"/>
          <w:numId w:val="13"/>
        </w:numPr>
        <w:shd w:val="clear" w:color="auto" w:fill="F2F2F2" w:themeFill="background1" w:themeFillShade="F2"/>
        <w:tabs>
          <w:tab w:val="num" w:pos="720"/>
        </w:tabs>
        <w:jc w:val="both"/>
        <w:rPr>
          <w:rFonts w:ascii="Tahoma" w:hAnsi="Tahoma" w:cs="Tahoma"/>
        </w:rPr>
      </w:pPr>
      <w:r>
        <w:rPr>
          <w:rFonts w:ascii="Tahoma" w:hAnsi="Tahoma" w:cs="Tahoma"/>
        </w:rPr>
        <w:t>Guarde en su memoria como Taller 2.</w:t>
      </w:r>
    </w:p>
    <w:p w:rsidR="00FB0BE2" w:rsidRDefault="00FB0BE2" w:rsidP="00FB0BE2">
      <w:pPr>
        <w:shd w:val="clear" w:color="auto" w:fill="F2F2F2" w:themeFill="background1" w:themeFillShade="F2"/>
        <w:tabs>
          <w:tab w:val="num" w:pos="720"/>
        </w:tabs>
        <w:ind w:left="360"/>
        <w:jc w:val="both"/>
        <w:rPr>
          <w:rFonts w:ascii="Tahoma" w:hAnsi="Tahoma" w:cs="Tahoma"/>
        </w:rPr>
      </w:pPr>
    </w:p>
    <w:p w:rsidR="00FB0BE2" w:rsidRPr="00FB0BE2" w:rsidRDefault="00FB0BE2" w:rsidP="00FB0BE2">
      <w:pPr>
        <w:shd w:val="clear" w:color="auto" w:fill="F2F2F2" w:themeFill="background1" w:themeFillShade="F2"/>
        <w:tabs>
          <w:tab w:val="num" w:pos="720"/>
        </w:tabs>
        <w:ind w:left="360"/>
        <w:jc w:val="both"/>
        <w:rPr>
          <w:rFonts w:ascii="Tahoma" w:hAnsi="Tahoma" w:cs="Tahoma"/>
        </w:rPr>
      </w:pPr>
    </w:p>
    <w:p w:rsidR="00B67F44" w:rsidRDefault="00B67F44" w:rsidP="00560884">
      <w:pPr>
        <w:shd w:val="clear" w:color="auto" w:fill="F2F2F2" w:themeFill="background1" w:themeFillShade="F2"/>
        <w:tabs>
          <w:tab w:val="num" w:pos="720"/>
        </w:tabs>
        <w:jc w:val="both"/>
        <w:rPr>
          <w:rFonts w:ascii="Tahoma" w:hAnsi="Tahoma" w:cs="Tahoma"/>
        </w:rPr>
      </w:pPr>
      <w:r>
        <w:rPr>
          <w:rFonts w:ascii="Tahoma" w:hAnsi="Tahoma" w:cs="Tahoma"/>
        </w:rPr>
        <w:t>ICONOS DE FORMATO PARA NUMERACION Y VIÑETAS</w:t>
      </w:r>
    </w:p>
    <w:p w:rsidR="00B67F44" w:rsidRDefault="00C15065" w:rsidP="00560884">
      <w:pPr>
        <w:shd w:val="clear" w:color="auto" w:fill="F2F2F2" w:themeFill="background1" w:themeFillShade="F2"/>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15072" behindDoc="0" locked="0" layoutInCell="1" allowOverlap="1">
            <wp:simplePos x="0" y="0"/>
            <wp:positionH relativeFrom="column">
              <wp:posOffset>790575</wp:posOffset>
            </wp:positionH>
            <wp:positionV relativeFrom="paragraph">
              <wp:posOffset>137795</wp:posOffset>
            </wp:positionV>
            <wp:extent cx="1828800" cy="485775"/>
            <wp:effectExtent l="19050" t="0" r="0" b="0"/>
            <wp:wrapSquare wrapText="bothSides"/>
            <wp:docPr id="3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1446" t="28723" r="45364" b="44681"/>
                    <a:stretch>
                      <a:fillRect/>
                    </a:stretch>
                  </pic:blipFill>
                  <pic:spPr bwMode="auto">
                    <a:xfrm>
                      <a:off x="0" y="0"/>
                      <a:ext cx="1828800" cy="485775"/>
                    </a:xfrm>
                    <a:prstGeom prst="rect">
                      <a:avLst/>
                    </a:prstGeom>
                    <a:noFill/>
                    <a:ln w="9525">
                      <a:noFill/>
                      <a:miter lim="800000"/>
                      <a:headEnd/>
                      <a:tailEnd/>
                    </a:ln>
                  </pic:spPr>
                </pic:pic>
              </a:graphicData>
            </a:graphic>
          </wp:anchor>
        </w:drawing>
      </w:r>
    </w:p>
    <w:p w:rsidR="00C15065" w:rsidRDefault="00C15065" w:rsidP="00560884">
      <w:pPr>
        <w:shd w:val="clear" w:color="auto" w:fill="F2F2F2" w:themeFill="background1" w:themeFillShade="F2"/>
        <w:tabs>
          <w:tab w:val="num" w:pos="720"/>
        </w:tabs>
        <w:jc w:val="both"/>
        <w:rPr>
          <w:rFonts w:ascii="Tahoma" w:hAnsi="Tahoma" w:cs="Tahoma"/>
        </w:rPr>
      </w:pPr>
    </w:p>
    <w:p w:rsidR="00C15065" w:rsidRDefault="00C15065" w:rsidP="00560884">
      <w:pPr>
        <w:shd w:val="clear" w:color="auto" w:fill="F2F2F2" w:themeFill="background1" w:themeFillShade="F2"/>
        <w:tabs>
          <w:tab w:val="num" w:pos="720"/>
        </w:tabs>
        <w:jc w:val="both"/>
        <w:rPr>
          <w:rFonts w:ascii="Tahoma" w:hAnsi="Tahoma" w:cs="Tahoma"/>
        </w:rPr>
      </w:pPr>
    </w:p>
    <w:p w:rsidR="00B67F44" w:rsidRDefault="00C15065" w:rsidP="00560884">
      <w:pPr>
        <w:shd w:val="clear" w:color="auto" w:fill="F2F2F2" w:themeFill="background1" w:themeFillShade="F2"/>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17120" behindDoc="0" locked="0" layoutInCell="1" allowOverlap="1">
            <wp:simplePos x="0" y="0"/>
            <wp:positionH relativeFrom="column">
              <wp:posOffset>-89535</wp:posOffset>
            </wp:positionH>
            <wp:positionV relativeFrom="paragraph">
              <wp:posOffset>71120</wp:posOffset>
            </wp:positionV>
            <wp:extent cx="647700" cy="485775"/>
            <wp:effectExtent l="19050" t="0" r="0" b="0"/>
            <wp:wrapSquare wrapText="bothSides"/>
            <wp:docPr id="35"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41446" t="28723" r="53883" b="44681"/>
                    <a:stretch>
                      <a:fillRect/>
                    </a:stretch>
                  </pic:blipFill>
                  <pic:spPr bwMode="auto">
                    <a:xfrm>
                      <a:off x="0" y="0"/>
                      <a:ext cx="647700" cy="485775"/>
                    </a:xfrm>
                    <a:prstGeom prst="rect">
                      <a:avLst/>
                    </a:prstGeom>
                    <a:noFill/>
                    <a:ln w="9525">
                      <a:noFill/>
                      <a:miter lim="800000"/>
                      <a:headEnd/>
                      <a:tailEnd/>
                    </a:ln>
                  </pic:spPr>
                </pic:pic>
              </a:graphicData>
            </a:graphic>
          </wp:anchor>
        </w:drawing>
      </w:r>
    </w:p>
    <w:p w:rsidR="00C15065" w:rsidRDefault="00B67F44" w:rsidP="00B67F44">
      <w:pPr>
        <w:tabs>
          <w:tab w:val="num" w:pos="720"/>
        </w:tabs>
        <w:jc w:val="both"/>
        <w:rPr>
          <w:rFonts w:ascii="Tahoma" w:hAnsi="Tahoma" w:cs="Tahoma"/>
        </w:rPr>
      </w:pPr>
      <w:r>
        <w:rPr>
          <w:rFonts w:ascii="Tahoma" w:hAnsi="Tahoma" w:cs="Tahoma"/>
        </w:rPr>
        <w:t xml:space="preserve">  </w:t>
      </w:r>
      <w:r w:rsidR="00C15065">
        <w:rPr>
          <w:rFonts w:ascii="Tahoma" w:hAnsi="Tahoma" w:cs="Tahoma"/>
        </w:rPr>
        <w:t>Se utiliza para colocar viñetas en todos los párrafos de un texto seleccionado.</w:t>
      </w:r>
      <w:r>
        <w:rPr>
          <w:rFonts w:ascii="Tahoma" w:hAnsi="Tahoma" w:cs="Tahoma"/>
        </w:rPr>
        <w:t xml:space="preserve"> </w:t>
      </w:r>
    </w:p>
    <w:p w:rsidR="00C15065" w:rsidRDefault="00C15065" w:rsidP="00B67F44">
      <w:pPr>
        <w:tabs>
          <w:tab w:val="num" w:pos="720"/>
        </w:tabs>
        <w:jc w:val="both"/>
        <w:rPr>
          <w:rFonts w:ascii="Tahoma" w:hAnsi="Tahoma" w:cs="Tahoma"/>
        </w:rPr>
      </w:pPr>
    </w:p>
    <w:p w:rsidR="00FB0BE2" w:rsidRDefault="00FB0BE2" w:rsidP="00B67F44">
      <w:pPr>
        <w:tabs>
          <w:tab w:val="num" w:pos="720"/>
        </w:tabs>
        <w:jc w:val="both"/>
        <w:rPr>
          <w:rFonts w:ascii="Tahoma" w:hAnsi="Tahoma" w:cs="Tahoma"/>
        </w:rPr>
      </w:pPr>
    </w:p>
    <w:p w:rsidR="00FB0BE2" w:rsidRDefault="00FB0BE2" w:rsidP="00B67F44">
      <w:pPr>
        <w:tabs>
          <w:tab w:val="num" w:pos="720"/>
        </w:tabs>
        <w:jc w:val="both"/>
        <w:rPr>
          <w:rFonts w:ascii="Tahoma" w:hAnsi="Tahoma" w:cs="Tahoma"/>
        </w:rPr>
      </w:pPr>
    </w:p>
    <w:p w:rsidR="00B67F44" w:rsidRDefault="00B67F44" w:rsidP="00B67F44">
      <w:pPr>
        <w:tabs>
          <w:tab w:val="num" w:pos="720"/>
        </w:tabs>
        <w:jc w:val="both"/>
        <w:rPr>
          <w:rFonts w:ascii="Tahoma" w:hAnsi="Tahoma" w:cs="Tahoma"/>
        </w:rPr>
      </w:pPr>
      <w:r>
        <w:rPr>
          <w:rFonts w:ascii="Tahoma" w:hAnsi="Tahoma" w:cs="Tahoma"/>
        </w:rPr>
        <w:t>Se utiliza para numerar todos los párrafos de un texto seleccionado (1,2.)</w:t>
      </w:r>
      <w:r w:rsidR="00C15065">
        <w:rPr>
          <w:rFonts w:ascii="Tahoma" w:hAnsi="Tahoma" w:cs="Tahoma"/>
        </w:rPr>
        <w:t>.</w:t>
      </w:r>
    </w:p>
    <w:p w:rsidR="00C15065" w:rsidRDefault="009A2D53" w:rsidP="00B67F44">
      <w:pPr>
        <w:tabs>
          <w:tab w:val="num" w:pos="720"/>
        </w:tabs>
        <w:jc w:val="both"/>
        <w:rPr>
          <w:rFonts w:ascii="Tahoma" w:hAnsi="Tahoma" w:cs="Tahoma"/>
        </w:rPr>
      </w:pPr>
      <w:r>
        <w:rPr>
          <w:rFonts w:ascii="Tahoma" w:hAnsi="Tahoma" w:cs="Tahoma"/>
          <w:noProof/>
          <w:lang w:val="es-CO" w:eastAsia="es-CO"/>
        </w:rPr>
        <w:drawing>
          <wp:anchor distT="0" distB="0" distL="114300" distR="114300" simplePos="0" relativeHeight="251721216" behindDoc="0" locked="0" layoutInCell="1" allowOverlap="1">
            <wp:simplePos x="0" y="0"/>
            <wp:positionH relativeFrom="column">
              <wp:posOffset>-51435</wp:posOffset>
            </wp:positionH>
            <wp:positionV relativeFrom="paragraph">
              <wp:posOffset>156845</wp:posOffset>
            </wp:positionV>
            <wp:extent cx="1019810" cy="733425"/>
            <wp:effectExtent l="19050" t="0" r="8890" b="0"/>
            <wp:wrapSquare wrapText="bothSides"/>
            <wp:docPr id="3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l="52952" t="53192" r="42558" b="22340"/>
                    <a:stretch>
                      <a:fillRect/>
                    </a:stretch>
                  </pic:blipFill>
                  <pic:spPr bwMode="auto">
                    <a:xfrm>
                      <a:off x="0" y="0"/>
                      <a:ext cx="1019810" cy="733425"/>
                    </a:xfrm>
                    <a:prstGeom prst="rect">
                      <a:avLst/>
                    </a:prstGeom>
                    <a:noFill/>
                    <a:ln w="9525">
                      <a:noFill/>
                      <a:miter lim="800000"/>
                      <a:headEnd/>
                      <a:tailEnd/>
                    </a:ln>
                  </pic:spPr>
                </pic:pic>
              </a:graphicData>
            </a:graphic>
          </wp:anchor>
        </w:drawing>
      </w:r>
    </w:p>
    <w:p w:rsidR="00FB0BE2" w:rsidRDefault="00FB0BE2" w:rsidP="00B67F44">
      <w:pPr>
        <w:jc w:val="both"/>
        <w:rPr>
          <w:rFonts w:ascii="Tahoma" w:hAnsi="Tahoma" w:cs="Tahoma"/>
        </w:rPr>
      </w:pPr>
    </w:p>
    <w:p w:rsidR="00FB0BE2" w:rsidRDefault="00FB0BE2" w:rsidP="00B67F44">
      <w:pPr>
        <w:jc w:val="both"/>
        <w:rPr>
          <w:rFonts w:ascii="Tahoma" w:hAnsi="Tahoma" w:cs="Tahoma"/>
        </w:rPr>
      </w:pPr>
    </w:p>
    <w:p w:rsidR="00FB0BE2" w:rsidRDefault="00FB0BE2" w:rsidP="00B67F44">
      <w:pPr>
        <w:jc w:val="both"/>
        <w:rPr>
          <w:rFonts w:ascii="Tahoma" w:hAnsi="Tahoma" w:cs="Tahoma"/>
        </w:rPr>
      </w:pPr>
    </w:p>
    <w:p w:rsidR="00FB0BE2" w:rsidRDefault="00FB0BE2" w:rsidP="00B67F44">
      <w:pPr>
        <w:jc w:val="both"/>
        <w:rPr>
          <w:rFonts w:ascii="Tahoma" w:hAnsi="Tahoma" w:cs="Tahoma"/>
        </w:rPr>
      </w:pPr>
    </w:p>
    <w:p w:rsidR="00FB0BE2" w:rsidRDefault="00FB0BE2" w:rsidP="00B67F44">
      <w:pPr>
        <w:jc w:val="both"/>
        <w:rPr>
          <w:rFonts w:ascii="Tahoma" w:hAnsi="Tahoma" w:cs="Tahoma"/>
        </w:rPr>
      </w:pPr>
    </w:p>
    <w:p w:rsidR="00C15065" w:rsidRDefault="009A2D53" w:rsidP="00B67F44">
      <w:pPr>
        <w:jc w:val="both"/>
        <w:rPr>
          <w:rFonts w:ascii="Tahoma" w:hAnsi="Tahoma" w:cs="Tahoma"/>
        </w:rPr>
      </w:pPr>
      <w:r>
        <w:rPr>
          <w:rFonts w:ascii="Tahoma" w:hAnsi="Tahoma" w:cs="Tahoma"/>
        </w:rPr>
        <w:t>ICONO PARA CONFIGURAR EL INTERLINEADO: se utiliza par definir la distancia entre las líneas de un texto.</w:t>
      </w:r>
    </w:p>
    <w:p w:rsidR="009A2D53" w:rsidRDefault="00FB0BE2" w:rsidP="00B67F44">
      <w:pPr>
        <w:jc w:val="both"/>
        <w:rPr>
          <w:rFonts w:ascii="Tahoma" w:hAnsi="Tahoma" w:cs="Tahoma"/>
        </w:rPr>
      </w:pPr>
      <w:r>
        <w:rPr>
          <w:rFonts w:ascii="Tahoma" w:hAnsi="Tahoma" w:cs="Tahoma"/>
          <w:noProof/>
          <w:lang w:val="es-CO" w:eastAsia="es-CO"/>
        </w:rPr>
        <w:drawing>
          <wp:anchor distT="0" distB="0" distL="114300" distR="114300" simplePos="0" relativeHeight="251722240" behindDoc="0" locked="0" layoutInCell="1" allowOverlap="1">
            <wp:simplePos x="0" y="0"/>
            <wp:positionH relativeFrom="column">
              <wp:posOffset>17780</wp:posOffset>
            </wp:positionH>
            <wp:positionV relativeFrom="paragraph">
              <wp:posOffset>165100</wp:posOffset>
            </wp:positionV>
            <wp:extent cx="1901825" cy="1589405"/>
            <wp:effectExtent l="19050" t="0" r="3175" b="0"/>
            <wp:wrapSquare wrapText="bothSides"/>
            <wp:docPr id="52"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srcRect l="40741" t="11793" r="39761" b="66353"/>
                    <a:stretch>
                      <a:fillRect/>
                    </a:stretch>
                  </pic:blipFill>
                  <pic:spPr bwMode="auto">
                    <a:xfrm>
                      <a:off x="0" y="0"/>
                      <a:ext cx="1901825" cy="1589405"/>
                    </a:xfrm>
                    <a:prstGeom prst="rect">
                      <a:avLst/>
                    </a:prstGeom>
                    <a:noFill/>
                    <a:ln w="9525">
                      <a:noFill/>
                      <a:miter lim="800000"/>
                      <a:headEnd/>
                      <a:tailEnd/>
                    </a:ln>
                  </pic:spPr>
                </pic:pic>
              </a:graphicData>
            </a:graphic>
          </wp:anchor>
        </w:drawing>
      </w:r>
    </w:p>
    <w:p w:rsidR="009A2D53" w:rsidRDefault="009A2D53" w:rsidP="00B67F44">
      <w:pPr>
        <w:jc w:val="both"/>
        <w:rPr>
          <w:rFonts w:ascii="Tahoma" w:hAnsi="Tahoma" w:cs="Tahoma"/>
        </w:rPr>
      </w:pPr>
      <w:r>
        <w:rPr>
          <w:rFonts w:ascii="Tahoma" w:hAnsi="Tahoma" w:cs="Tahoma"/>
        </w:rPr>
        <w:t xml:space="preserve">Como se puede apreciar, el usuario puede elegir las opción de interlineado que requiera para aplicar a su documento, haciendo clic sobre el numero de interlineado que vaya a aplicar; tenga en cuenta que la distancia entre línea y línea del documento será mayor o menor de acuerdo al </w:t>
      </w:r>
      <w:r w:rsidR="00FB0BE2">
        <w:rPr>
          <w:rFonts w:ascii="Tahoma" w:hAnsi="Tahoma" w:cs="Tahoma"/>
        </w:rPr>
        <w:t>número</w:t>
      </w:r>
      <w:r>
        <w:rPr>
          <w:rFonts w:ascii="Tahoma" w:hAnsi="Tahoma" w:cs="Tahoma"/>
        </w:rPr>
        <w:t xml:space="preserve"> que seleccione.</w:t>
      </w:r>
    </w:p>
    <w:p w:rsidR="00C15065" w:rsidRDefault="00C15065" w:rsidP="00B67F44">
      <w:pPr>
        <w:jc w:val="both"/>
        <w:rPr>
          <w:rFonts w:ascii="Tahoma" w:hAnsi="Tahoma" w:cs="Tahoma"/>
        </w:rPr>
      </w:pPr>
    </w:p>
    <w:p w:rsidR="009A2D53" w:rsidRDefault="009A2D53" w:rsidP="00B67F44">
      <w:pPr>
        <w:jc w:val="both"/>
        <w:rPr>
          <w:rFonts w:ascii="Tahoma" w:hAnsi="Tahoma" w:cs="Tahoma"/>
        </w:rPr>
      </w:pPr>
    </w:p>
    <w:p w:rsidR="009A2D53" w:rsidRDefault="009A2D53" w:rsidP="00B67F44">
      <w:pPr>
        <w:jc w:val="both"/>
        <w:rPr>
          <w:rFonts w:ascii="Tahoma" w:hAnsi="Tahoma" w:cs="Tahoma"/>
        </w:rPr>
      </w:pPr>
    </w:p>
    <w:p w:rsidR="009A2D53" w:rsidRDefault="009A2D53" w:rsidP="00B67F44">
      <w:pPr>
        <w:jc w:val="both"/>
        <w:rPr>
          <w:rFonts w:ascii="Tahoma" w:hAnsi="Tahoma" w:cs="Tahoma"/>
        </w:rPr>
      </w:pPr>
    </w:p>
    <w:p w:rsidR="009A2D53" w:rsidRDefault="009A2D53" w:rsidP="00B67F44">
      <w:pPr>
        <w:jc w:val="both"/>
        <w:rPr>
          <w:rFonts w:ascii="Tahoma" w:hAnsi="Tahoma" w:cs="Tahoma"/>
        </w:rPr>
      </w:pPr>
    </w:p>
    <w:p w:rsidR="009D315C" w:rsidRDefault="009D315C" w:rsidP="00B67F44">
      <w:pPr>
        <w:jc w:val="both"/>
        <w:rPr>
          <w:rFonts w:ascii="Tahoma" w:hAnsi="Tahoma" w:cs="Tahoma"/>
        </w:rPr>
      </w:pPr>
      <w:r>
        <w:rPr>
          <w:rFonts w:ascii="Tahoma" w:hAnsi="Tahoma" w:cs="Tahoma"/>
        </w:rPr>
        <w:t xml:space="preserve">Al hacer clic en la </w:t>
      </w:r>
      <w:r w:rsidRPr="00D633C2">
        <w:rPr>
          <w:rFonts w:ascii="Tahoma" w:hAnsi="Tahoma" w:cs="Tahoma"/>
          <w:b/>
        </w:rPr>
        <w:t>opción v</w:t>
      </w:r>
      <w:r w:rsidR="00D633C2" w:rsidRPr="00D633C2">
        <w:rPr>
          <w:rFonts w:ascii="Tahoma" w:hAnsi="Tahoma" w:cs="Tahoma"/>
          <w:b/>
        </w:rPr>
        <w:t>ista</w:t>
      </w:r>
      <w:r>
        <w:rPr>
          <w:rFonts w:ascii="Tahoma" w:hAnsi="Tahoma" w:cs="Tahoma"/>
        </w:rPr>
        <w:t xml:space="preserve"> encontraremos </w:t>
      </w:r>
      <w:r w:rsidR="00D633C2">
        <w:rPr>
          <w:rFonts w:ascii="Tahoma" w:hAnsi="Tahoma" w:cs="Tahoma"/>
        </w:rPr>
        <w:t>los siguientes cuadros de opciones:</w:t>
      </w:r>
    </w:p>
    <w:p w:rsidR="00D633C2" w:rsidRDefault="00D633C2" w:rsidP="00D633C2">
      <w:pPr>
        <w:ind w:left="360"/>
        <w:jc w:val="both"/>
        <w:rPr>
          <w:rFonts w:ascii="Tahoma" w:hAnsi="Tahoma" w:cs="Tahoma"/>
        </w:rPr>
      </w:pPr>
    </w:p>
    <w:p w:rsidR="009D315C" w:rsidRDefault="00D633C2">
      <w:pPr>
        <w:ind w:left="360"/>
        <w:jc w:val="both"/>
        <w:rPr>
          <w:rFonts w:ascii="Tahoma" w:hAnsi="Tahoma" w:cs="Tahoma"/>
        </w:rPr>
      </w:pPr>
      <w:r>
        <w:rPr>
          <w:rFonts w:ascii="Tahoma" w:hAnsi="Tahoma" w:cs="Tahoma"/>
          <w:noProof/>
          <w:lang w:val="es-CO" w:eastAsia="es-CO"/>
        </w:rPr>
        <w:drawing>
          <wp:inline distT="0" distB="0" distL="0" distR="0">
            <wp:extent cx="5400675" cy="552450"/>
            <wp:effectExtent l="19050" t="0" r="9525" b="0"/>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t="2118" b="84235"/>
                    <a:stretch>
                      <a:fillRect/>
                    </a:stretch>
                  </pic:blipFill>
                  <pic:spPr bwMode="auto">
                    <a:xfrm>
                      <a:off x="0" y="0"/>
                      <a:ext cx="5400675" cy="552450"/>
                    </a:xfrm>
                    <a:prstGeom prst="rect">
                      <a:avLst/>
                    </a:prstGeom>
                    <a:noFill/>
                    <a:ln w="9525">
                      <a:noFill/>
                      <a:miter lim="800000"/>
                      <a:headEnd/>
                      <a:tailEnd/>
                    </a:ln>
                  </pic:spPr>
                </pic:pic>
              </a:graphicData>
            </a:graphic>
          </wp:inline>
        </w:drawing>
      </w:r>
    </w:p>
    <w:p w:rsidR="00D633C2" w:rsidRDefault="00D633C2">
      <w:pPr>
        <w:ind w:left="360"/>
        <w:jc w:val="both"/>
        <w:rPr>
          <w:rFonts w:ascii="Tahoma" w:hAnsi="Tahoma" w:cs="Tahoma"/>
        </w:rPr>
      </w:pPr>
    </w:p>
    <w:p w:rsidR="00D633C2" w:rsidRDefault="00D633C2">
      <w:pPr>
        <w:ind w:left="360"/>
        <w:jc w:val="both"/>
        <w:rPr>
          <w:rFonts w:ascii="Tahoma" w:hAnsi="Tahoma" w:cs="Tahoma"/>
          <w:b/>
        </w:rPr>
      </w:pPr>
      <w:r>
        <w:rPr>
          <w:rFonts w:ascii="Tahoma" w:hAnsi="Tahoma" w:cs="Tahoma"/>
          <w:b/>
          <w:noProof/>
          <w:lang w:val="es-CO" w:eastAsia="es-CO"/>
        </w:rPr>
        <w:drawing>
          <wp:anchor distT="0" distB="0" distL="114300" distR="114300" simplePos="0" relativeHeight="251694592" behindDoc="0" locked="0" layoutInCell="1" allowOverlap="1">
            <wp:simplePos x="0" y="0"/>
            <wp:positionH relativeFrom="column">
              <wp:posOffset>243840</wp:posOffset>
            </wp:positionH>
            <wp:positionV relativeFrom="paragraph">
              <wp:posOffset>635</wp:posOffset>
            </wp:positionV>
            <wp:extent cx="1295400" cy="600075"/>
            <wp:effectExtent l="1905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r="76014" b="85176"/>
                    <a:stretch>
                      <a:fillRect/>
                    </a:stretch>
                  </pic:blipFill>
                  <pic:spPr bwMode="auto">
                    <a:xfrm>
                      <a:off x="0" y="0"/>
                      <a:ext cx="1295400" cy="600075"/>
                    </a:xfrm>
                    <a:prstGeom prst="rect">
                      <a:avLst/>
                    </a:prstGeom>
                    <a:noFill/>
                    <a:ln w="9525">
                      <a:noFill/>
                      <a:miter lim="800000"/>
                      <a:headEnd/>
                      <a:tailEnd/>
                    </a:ln>
                  </pic:spPr>
                </pic:pic>
              </a:graphicData>
            </a:graphic>
          </wp:anchor>
        </w:drawing>
      </w:r>
      <w:r w:rsidRPr="00D633C2">
        <w:rPr>
          <w:rFonts w:ascii="Tahoma" w:hAnsi="Tahoma" w:cs="Tahoma"/>
          <w:b/>
        </w:rPr>
        <w:t>Vista de documento</w:t>
      </w:r>
      <w:r>
        <w:rPr>
          <w:rFonts w:ascii="Tahoma" w:hAnsi="Tahoma" w:cs="Tahoma"/>
          <w:b/>
        </w:rPr>
        <w:t>:</w:t>
      </w:r>
    </w:p>
    <w:p w:rsidR="00D633C2" w:rsidRPr="00D633C2" w:rsidRDefault="00D633C2">
      <w:pPr>
        <w:ind w:left="360"/>
        <w:jc w:val="both"/>
        <w:rPr>
          <w:rFonts w:ascii="Tahoma" w:hAnsi="Tahoma" w:cs="Tahoma"/>
          <w:b/>
        </w:rPr>
      </w:pPr>
    </w:p>
    <w:p w:rsidR="009D315C" w:rsidRDefault="009D315C">
      <w:pPr>
        <w:ind w:left="360"/>
        <w:jc w:val="both"/>
        <w:rPr>
          <w:rFonts w:ascii="Tahoma" w:hAnsi="Tahoma" w:cs="Tahoma"/>
        </w:rPr>
      </w:pPr>
      <w:r>
        <w:rPr>
          <w:rFonts w:ascii="Tahoma" w:hAnsi="Tahoma" w:cs="Tahoma"/>
        </w:rPr>
        <w:t>Normal: Se utiliza para presentar en pantalla un documento normal, sin ningún tipo de diseño.</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Diseño de impresión: Es necesario trabajar con esta opción para visualizar la forma como la pagina va a ser impresa.</w:t>
      </w:r>
    </w:p>
    <w:p w:rsidR="00D633C2" w:rsidRDefault="00D633C2">
      <w:pPr>
        <w:ind w:left="360"/>
        <w:jc w:val="both"/>
        <w:rPr>
          <w:rFonts w:ascii="Tahoma" w:hAnsi="Tahoma" w:cs="Tahoma"/>
        </w:rPr>
      </w:pPr>
    </w:p>
    <w:p w:rsidR="00D633C2" w:rsidRDefault="00D633C2">
      <w:pPr>
        <w:ind w:left="360"/>
        <w:jc w:val="both"/>
        <w:rPr>
          <w:rFonts w:ascii="Tahoma" w:hAnsi="Tahoma" w:cs="Tahoma"/>
        </w:rPr>
      </w:pPr>
      <w:r>
        <w:rPr>
          <w:rFonts w:ascii="Tahoma" w:hAnsi="Tahoma" w:cs="Tahoma"/>
        </w:rPr>
        <w:t xml:space="preserve">Lectura de pantalla completa, diseño web, esquema y borrador son otras opciones para visualizar el documento que </w:t>
      </w:r>
      <w:r w:rsidR="00FB0BE2">
        <w:rPr>
          <w:rFonts w:ascii="Tahoma" w:hAnsi="Tahoma" w:cs="Tahoma"/>
        </w:rPr>
        <w:t>está</w:t>
      </w:r>
      <w:r>
        <w:rPr>
          <w:rFonts w:ascii="Tahoma" w:hAnsi="Tahoma" w:cs="Tahoma"/>
        </w:rPr>
        <w:t xml:space="preserve"> trabajando.</w:t>
      </w:r>
    </w:p>
    <w:p w:rsidR="00D633C2" w:rsidRDefault="00D633C2">
      <w:pPr>
        <w:ind w:left="360"/>
        <w:jc w:val="both"/>
        <w:rPr>
          <w:rFonts w:ascii="Tahoma" w:hAnsi="Tahoma" w:cs="Tahoma"/>
        </w:rPr>
      </w:pPr>
    </w:p>
    <w:p w:rsidR="00D633C2" w:rsidRPr="00FE785C" w:rsidRDefault="00D633C2">
      <w:pPr>
        <w:ind w:left="360"/>
        <w:jc w:val="both"/>
        <w:rPr>
          <w:rFonts w:ascii="Tahoma" w:hAnsi="Tahoma" w:cs="Tahoma"/>
          <w:b/>
        </w:rPr>
      </w:pPr>
      <w:r w:rsidRPr="00FE785C">
        <w:rPr>
          <w:rFonts w:ascii="Tahoma" w:hAnsi="Tahoma" w:cs="Tahoma"/>
          <w:b/>
          <w:noProof/>
          <w:lang w:val="es-CO" w:eastAsia="es-CO"/>
        </w:rPr>
        <w:drawing>
          <wp:anchor distT="0" distB="0" distL="114300" distR="114300" simplePos="0" relativeHeight="251695616" behindDoc="0" locked="0" layoutInCell="1" allowOverlap="1">
            <wp:simplePos x="0" y="0"/>
            <wp:positionH relativeFrom="column">
              <wp:posOffset>243840</wp:posOffset>
            </wp:positionH>
            <wp:positionV relativeFrom="paragraph">
              <wp:posOffset>-3175</wp:posOffset>
            </wp:positionV>
            <wp:extent cx="1295400" cy="533400"/>
            <wp:effectExtent l="19050" t="0" r="0" b="0"/>
            <wp:wrapSquare wrapText="bothSides"/>
            <wp:docPr id="1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l="23986" t="2353" r="52028" b="84471"/>
                    <a:stretch>
                      <a:fillRect/>
                    </a:stretch>
                  </pic:blipFill>
                  <pic:spPr bwMode="auto">
                    <a:xfrm>
                      <a:off x="0" y="0"/>
                      <a:ext cx="1295400" cy="533400"/>
                    </a:xfrm>
                    <a:prstGeom prst="rect">
                      <a:avLst/>
                    </a:prstGeom>
                    <a:noFill/>
                    <a:ln w="9525">
                      <a:noFill/>
                      <a:miter lim="800000"/>
                      <a:headEnd/>
                      <a:tailEnd/>
                    </a:ln>
                  </pic:spPr>
                </pic:pic>
              </a:graphicData>
            </a:graphic>
          </wp:anchor>
        </w:drawing>
      </w:r>
      <w:r w:rsidR="00FE785C" w:rsidRPr="00FE785C">
        <w:rPr>
          <w:rFonts w:ascii="Tahoma" w:hAnsi="Tahoma" w:cs="Tahoma"/>
          <w:b/>
        </w:rPr>
        <w:t>Mostrar u ocultar</w:t>
      </w:r>
      <w:r w:rsidR="00FE785C">
        <w:rPr>
          <w:rFonts w:ascii="Tahoma" w:hAnsi="Tahoma" w:cs="Tahoma"/>
          <w:b/>
        </w:rPr>
        <w:t>:</w:t>
      </w: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Regla: Permite ver una regla con las propiedades de las márgenes y el ancho de la pagina.</w:t>
      </w:r>
    </w:p>
    <w:p w:rsidR="00FE785C" w:rsidRDefault="00FE785C">
      <w:pPr>
        <w:ind w:left="360"/>
        <w:jc w:val="both"/>
        <w:rPr>
          <w:rFonts w:ascii="Tahoma" w:hAnsi="Tahoma" w:cs="Tahoma"/>
        </w:rPr>
      </w:pPr>
    </w:p>
    <w:p w:rsidR="00FE785C" w:rsidRDefault="00FE785C">
      <w:pPr>
        <w:ind w:left="360"/>
        <w:jc w:val="both"/>
        <w:rPr>
          <w:rFonts w:ascii="Tahoma" w:hAnsi="Tahoma" w:cs="Tahoma"/>
        </w:rPr>
      </w:pPr>
      <w:r w:rsidRPr="00FE785C">
        <w:rPr>
          <w:rFonts w:ascii="Tahoma" w:hAnsi="Tahoma" w:cs="Tahoma"/>
          <w:b/>
        </w:rPr>
        <w:lastRenderedPageBreak/>
        <w:t>Línea de cuadricula:</w:t>
      </w:r>
      <w:r>
        <w:rPr>
          <w:rFonts w:ascii="Tahoma" w:hAnsi="Tahoma" w:cs="Tahoma"/>
        </w:rPr>
        <w:t xml:space="preserve"> permite ver el área de trabajo, trazada como una hoja cuadriculada. Otras opciones para visualizar el documento son: mapa de documento y vista en miniatura; cada opción se activa o desactiva haciendo clic en el cuadrito de activación.</w:t>
      </w:r>
    </w:p>
    <w:p w:rsidR="009D315C" w:rsidRDefault="009D315C">
      <w:pPr>
        <w:ind w:left="360"/>
        <w:jc w:val="both"/>
        <w:rPr>
          <w:rFonts w:ascii="Tahoma" w:hAnsi="Tahoma" w:cs="Tahoma"/>
        </w:rPr>
      </w:pPr>
    </w:p>
    <w:p w:rsidR="009D315C" w:rsidRDefault="009D315C">
      <w:pPr>
        <w:pStyle w:val="Sangradetextonormal"/>
        <w:rPr>
          <w:rFonts w:ascii="Tahoma" w:hAnsi="Tahoma" w:cs="Tahoma"/>
        </w:rPr>
      </w:pPr>
      <w:r>
        <w:rPr>
          <w:rFonts w:ascii="Tahoma" w:hAnsi="Tahoma" w:cs="Tahoma"/>
        </w:rPr>
        <w:t>NOTAS: No haga clic en pantalla completa por que perderá todas las barras de herramientas visibles, mientras se familiariza bien con la aplicación solo utilice las opciones aquí descritas.</w:t>
      </w:r>
    </w:p>
    <w:p w:rsidR="009D315C" w:rsidRDefault="009D315C">
      <w:pPr>
        <w:ind w:left="360"/>
        <w:jc w:val="both"/>
        <w:rPr>
          <w:rFonts w:ascii="Tahoma" w:hAnsi="Tahoma" w:cs="Tahoma"/>
          <w:b/>
          <w:bCs/>
        </w:rPr>
      </w:pPr>
    </w:p>
    <w:p w:rsidR="009D315C" w:rsidRDefault="009D315C">
      <w:pPr>
        <w:pStyle w:val="Sangradetextonormal"/>
        <w:rPr>
          <w:rFonts w:ascii="Tahoma" w:hAnsi="Tahoma" w:cs="Tahoma"/>
        </w:rPr>
      </w:pPr>
      <w:r>
        <w:rPr>
          <w:rFonts w:ascii="Tahoma" w:hAnsi="Tahoma" w:cs="Tahoma"/>
        </w:rPr>
        <w:t>Por cada titulo que usted vaya pasando encontrara mas opciones, la utilización de ellas se vera a medida que avances en el programa de Word.</w:t>
      </w:r>
    </w:p>
    <w:p w:rsidR="009D315C" w:rsidRDefault="009D315C">
      <w:pPr>
        <w:ind w:left="360"/>
        <w:jc w:val="both"/>
        <w:rPr>
          <w:rFonts w:ascii="Tahoma" w:hAnsi="Tahoma" w:cs="Tahoma"/>
        </w:rPr>
      </w:pPr>
    </w:p>
    <w:p w:rsidR="009D315C" w:rsidRDefault="009D315C">
      <w:pPr>
        <w:jc w:val="both"/>
        <w:rPr>
          <w:rFonts w:ascii="Tahoma" w:hAnsi="Tahoma" w:cs="Tahoma"/>
        </w:rPr>
      </w:pPr>
    </w:p>
    <w:p w:rsidR="009D315C" w:rsidRPr="009A2D53" w:rsidRDefault="009D315C">
      <w:pPr>
        <w:jc w:val="center"/>
        <w:rPr>
          <w:rFonts w:ascii="Tahoma" w:hAnsi="Tahoma" w:cs="Tahoma"/>
          <w:b/>
        </w:rPr>
      </w:pPr>
      <w:r w:rsidRPr="009A2D53">
        <w:rPr>
          <w:rFonts w:ascii="Tahoma" w:hAnsi="Tahoma" w:cs="Tahoma"/>
          <w:b/>
        </w:rPr>
        <w:t xml:space="preserve">TALLER </w:t>
      </w:r>
      <w:r w:rsidR="00FB0BE2">
        <w:rPr>
          <w:rFonts w:ascii="Tahoma" w:hAnsi="Tahoma" w:cs="Tahoma"/>
          <w:b/>
        </w:rPr>
        <w:t>3</w:t>
      </w:r>
    </w:p>
    <w:p w:rsidR="009A2D53" w:rsidRDefault="009A2D53">
      <w:pPr>
        <w:jc w:val="center"/>
        <w:rPr>
          <w:rFonts w:ascii="Tahoma" w:hAnsi="Tahoma" w:cs="Tahoma"/>
        </w:rPr>
      </w:pPr>
    </w:p>
    <w:p w:rsidR="009D315C" w:rsidRDefault="009D315C">
      <w:pPr>
        <w:jc w:val="center"/>
        <w:rPr>
          <w:rFonts w:ascii="Tahoma" w:hAnsi="Tahoma" w:cs="Tahoma"/>
        </w:rPr>
      </w:pPr>
    </w:p>
    <w:p w:rsidR="009D315C" w:rsidRDefault="009D315C">
      <w:pPr>
        <w:pStyle w:val="Textoindependiente"/>
        <w:rPr>
          <w:rFonts w:ascii="Tahoma" w:hAnsi="Tahoma" w:cs="Tahoma"/>
        </w:rPr>
      </w:pPr>
      <w:r>
        <w:rPr>
          <w:rFonts w:ascii="Tahoma" w:hAnsi="Tahoma" w:cs="Tahoma"/>
        </w:rPr>
        <w:t>Elaborar un documento en Word (Debe tratar un tema relacionado con alguna de las áreas de aprendizaje)</w:t>
      </w:r>
    </w:p>
    <w:p w:rsidR="009D315C" w:rsidRDefault="009D315C">
      <w:pPr>
        <w:jc w:val="both"/>
        <w:rPr>
          <w:rFonts w:ascii="Tahoma" w:hAnsi="Tahoma" w:cs="Tahoma"/>
        </w:rPr>
      </w:pPr>
    </w:p>
    <w:p w:rsidR="009D315C" w:rsidRDefault="009D315C">
      <w:pPr>
        <w:pStyle w:val="Textoindependiente"/>
        <w:rPr>
          <w:rFonts w:ascii="Tahoma" w:hAnsi="Tahoma" w:cs="Tahoma"/>
        </w:rPr>
      </w:pPr>
      <w:r>
        <w:rPr>
          <w:rFonts w:ascii="Tahoma" w:hAnsi="Tahoma" w:cs="Tahoma"/>
        </w:rPr>
        <w:t>Condiciones:</w:t>
      </w:r>
    </w:p>
    <w:p w:rsidR="009D315C" w:rsidRDefault="009D315C">
      <w:pPr>
        <w:jc w:val="both"/>
        <w:rPr>
          <w:rFonts w:ascii="Tahoma" w:hAnsi="Tahoma" w:cs="Tahoma"/>
        </w:rPr>
      </w:pPr>
    </w:p>
    <w:p w:rsidR="009D315C" w:rsidRDefault="009D315C">
      <w:pPr>
        <w:numPr>
          <w:ilvl w:val="0"/>
          <w:numId w:val="4"/>
        </w:numPr>
        <w:jc w:val="both"/>
        <w:rPr>
          <w:rFonts w:ascii="Tahoma" w:hAnsi="Tahoma" w:cs="Tahoma"/>
        </w:rPr>
      </w:pPr>
      <w:r>
        <w:rPr>
          <w:rFonts w:ascii="Tahoma" w:hAnsi="Tahoma" w:cs="Tahoma"/>
        </w:rPr>
        <w:t xml:space="preserve">Mínimo 3 </w:t>
      </w:r>
      <w:r w:rsidR="00FB0BE2">
        <w:rPr>
          <w:rFonts w:ascii="Tahoma" w:hAnsi="Tahoma" w:cs="Tahoma"/>
        </w:rPr>
        <w:t>páginas</w:t>
      </w:r>
      <w:r>
        <w:rPr>
          <w:rFonts w:ascii="Tahoma" w:hAnsi="Tahoma" w:cs="Tahoma"/>
        </w:rPr>
        <w:t>.</w:t>
      </w:r>
    </w:p>
    <w:p w:rsidR="009D315C" w:rsidRDefault="009D315C">
      <w:pPr>
        <w:numPr>
          <w:ilvl w:val="0"/>
          <w:numId w:val="4"/>
        </w:numPr>
        <w:jc w:val="both"/>
        <w:rPr>
          <w:rFonts w:ascii="Tahoma" w:hAnsi="Tahoma" w:cs="Tahoma"/>
        </w:rPr>
      </w:pPr>
      <w:r>
        <w:rPr>
          <w:rFonts w:ascii="Tahoma" w:hAnsi="Tahoma" w:cs="Tahoma"/>
        </w:rPr>
        <w:t>Fuente tipo Tahoma, tamaño 14.</w:t>
      </w:r>
    </w:p>
    <w:p w:rsidR="009D315C" w:rsidRDefault="009D315C">
      <w:pPr>
        <w:numPr>
          <w:ilvl w:val="0"/>
          <w:numId w:val="4"/>
        </w:numPr>
        <w:jc w:val="both"/>
        <w:rPr>
          <w:rFonts w:ascii="Tahoma" w:hAnsi="Tahoma" w:cs="Tahoma"/>
        </w:rPr>
      </w:pPr>
      <w:r>
        <w:rPr>
          <w:rFonts w:ascii="Tahoma" w:hAnsi="Tahoma" w:cs="Tahoma"/>
        </w:rPr>
        <w:t>Títulos</w:t>
      </w:r>
      <w:r w:rsidR="00BB3496">
        <w:rPr>
          <w:rFonts w:ascii="Tahoma" w:hAnsi="Tahoma" w:cs="Tahoma"/>
        </w:rPr>
        <w:t xml:space="preserve"> (16)</w:t>
      </w:r>
      <w:r>
        <w:rPr>
          <w:rFonts w:ascii="Tahoma" w:hAnsi="Tahoma" w:cs="Tahoma"/>
        </w:rPr>
        <w:t xml:space="preserve"> y subtítulos</w:t>
      </w:r>
      <w:r w:rsidR="00BB3496">
        <w:rPr>
          <w:rFonts w:ascii="Tahoma" w:hAnsi="Tahoma" w:cs="Tahoma"/>
        </w:rPr>
        <w:t xml:space="preserve"> (14)</w:t>
      </w:r>
      <w:r>
        <w:rPr>
          <w:rFonts w:ascii="Tahoma" w:hAnsi="Tahoma" w:cs="Tahoma"/>
        </w:rPr>
        <w:t xml:space="preserve"> deben llevar tamaño de fuente diferente al resto del texto.</w:t>
      </w:r>
    </w:p>
    <w:p w:rsidR="009D315C" w:rsidRDefault="009D315C">
      <w:pPr>
        <w:numPr>
          <w:ilvl w:val="0"/>
          <w:numId w:val="4"/>
        </w:numPr>
        <w:jc w:val="both"/>
        <w:rPr>
          <w:rFonts w:ascii="Tahoma" w:hAnsi="Tahoma" w:cs="Tahoma"/>
        </w:rPr>
      </w:pPr>
      <w:r>
        <w:rPr>
          <w:rFonts w:ascii="Tahoma" w:hAnsi="Tahoma" w:cs="Tahoma"/>
        </w:rPr>
        <w:t>Titulo principal centrado y en negrilla.</w:t>
      </w:r>
    </w:p>
    <w:p w:rsidR="009D315C" w:rsidRDefault="009D315C">
      <w:pPr>
        <w:numPr>
          <w:ilvl w:val="0"/>
          <w:numId w:val="4"/>
        </w:numPr>
        <w:jc w:val="both"/>
        <w:rPr>
          <w:rFonts w:ascii="Tahoma" w:hAnsi="Tahoma" w:cs="Tahoma"/>
        </w:rPr>
      </w:pPr>
      <w:r>
        <w:rPr>
          <w:rFonts w:ascii="Tahoma" w:hAnsi="Tahoma" w:cs="Tahoma"/>
        </w:rPr>
        <w:t>Utilizar subrayado y negrilla para resaltar palabras o frases importantes dentro del texto.</w:t>
      </w:r>
    </w:p>
    <w:p w:rsidR="009D315C" w:rsidRDefault="009D315C">
      <w:pPr>
        <w:numPr>
          <w:ilvl w:val="0"/>
          <w:numId w:val="4"/>
        </w:numPr>
        <w:jc w:val="both"/>
        <w:rPr>
          <w:rFonts w:ascii="Tahoma" w:hAnsi="Tahoma" w:cs="Tahoma"/>
        </w:rPr>
      </w:pPr>
      <w:r>
        <w:rPr>
          <w:rFonts w:ascii="Tahoma" w:hAnsi="Tahoma" w:cs="Tahoma"/>
        </w:rPr>
        <w:t>Debe llevar al menos un listado o una serie de enunciados para aplicar  numeración o viñetas.</w:t>
      </w:r>
    </w:p>
    <w:p w:rsidR="009D315C" w:rsidRDefault="009D315C">
      <w:pPr>
        <w:numPr>
          <w:ilvl w:val="0"/>
          <w:numId w:val="4"/>
        </w:numPr>
        <w:jc w:val="both"/>
        <w:rPr>
          <w:rFonts w:ascii="Tahoma" w:hAnsi="Tahoma" w:cs="Tahoma"/>
        </w:rPr>
      </w:pPr>
      <w:r>
        <w:rPr>
          <w:rFonts w:ascii="Tahoma" w:hAnsi="Tahoma" w:cs="Tahoma"/>
        </w:rPr>
        <w:t>Márgenes</w:t>
      </w:r>
      <w:r w:rsidR="00BB3496">
        <w:rPr>
          <w:rFonts w:ascii="Tahoma" w:hAnsi="Tahoma" w:cs="Tahoma"/>
        </w:rPr>
        <w:t>: Superior</w:t>
      </w:r>
      <w:r>
        <w:rPr>
          <w:rFonts w:ascii="Tahoma" w:hAnsi="Tahoma" w:cs="Tahoma"/>
        </w:rPr>
        <w:t xml:space="preserve"> 4</w:t>
      </w:r>
      <w:r w:rsidR="00BB3496">
        <w:rPr>
          <w:rFonts w:ascii="Tahoma" w:hAnsi="Tahoma" w:cs="Tahoma"/>
        </w:rPr>
        <w:t xml:space="preserve"> </w:t>
      </w:r>
      <w:r>
        <w:rPr>
          <w:rFonts w:ascii="Tahoma" w:hAnsi="Tahoma" w:cs="Tahoma"/>
        </w:rPr>
        <w:t xml:space="preserve">Cm,  Izquierda  </w:t>
      </w:r>
      <w:smartTag w:uri="urn:schemas-microsoft-com:office:smarttags" w:element="metricconverter">
        <w:smartTagPr>
          <w:attr w:name="ProductID" w:val="4 Cm"/>
        </w:smartTagPr>
        <w:r>
          <w:rPr>
            <w:rFonts w:ascii="Tahoma" w:hAnsi="Tahoma" w:cs="Tahoma"/>
          </w:rPr>
          <w:t>4 Cm</w:t>
        </w:r>
      </w:smartTag>
      <w:r>
        <w:rPr>
          <w:rFonts w:ascii="Tahoma" w:hAnsi="Tahoma" w:cs="Tahoma"/>
        </w:rPr>
        <w:t xml:space="preserve">,  Inferior  </w:t>
      </w:r>
      <w:smartTag w:uri="urn:schemas-microsoft-com:office:smarttags" w:element="metricconverter">
        <w:smartTagPr>
          <w:attr w:name="ProductID" w:val="3 Cm"/>
        </w:smartTagPr>
        <w:r>
          <w:rPr>
            <w:rFonts w:ascii="Tahoma" w:hAnsi="Tahoma" w:cs="Tahoma"/>
          </w:rPr>
          <w:t>3 Cm</w:t>
        </w:r>
      </w:smartTag>
      <w:r>
        <w:rPr>
          <w:rFonts w:ascii="Tahoma" w:hAnsi="Tahoma" w:cs="Tahoma"/>
        </w:rPr>
        <w:t xml:space="preserve">,   Derecha  </w:t>
      </w:r>
      <w:smartTag w:uri="urn:schemas-microsoft-com:office:smarttags" w:element="metricconverter">
        <w:smartTagPr>
          <w:attr w:name="ProductID" w:val="3 Cm"/>
        </w:smartTagPr>
        <w:r>
          <w:rPr>
            <w:rFonts w:ascii="Tahoma" w:hAnsi="Tahoma" w:cs="Tahoma"/>
          </w:rPr>
          <w:t>3 Cm</w:t>
        </w:r>
      </w:smartTag>
      <w:r>
        <w:rPr>
          <w:rFonts w:ascii="Tahoma" w:hAnsi="Tahoma" w:cs="Tahoma"/>
        </w:rPr>
        <w:t>.</w:t>
      </w:r>
    </w:p>
    <w:p w:rsidR="009D315C" w:rsidRDefault="009D315C">
      <w:pPr>
        <w:numPr>
          <w:ilvl w:val="0"/>
          <w:numId w:val="4"/>
        </w:numPr>
        <w:jc w:val="both"/>
        <w:rPr>
          <w:rFonts w:ascii="Tahoma" w:hAnsi="Tahoma" w:cs="Tahoma"/>
        </w:rPr>
      </w:pPr>
      <w:r>
        <w:rPr>
          <w:rFonts w:ascii="Tahoma" w:hAnsi="Tahoma" w:cs="Tahoma"/>
        </w:rPr>
        <w:t>Tamaño de papel</w:t>
      </w:r>
      <w:r w:rsidR="00BB3496">
        <w:rPr>
          <w:rFonts w:ascii="Tahoma" w:hAnsi="Tahoma" w:cs="Tahoma"/>
        </w:rPr>
        <w:t>: Carta</w:t>
      </w:r>
      <w:r>
        <w:rPr>
          <w:rFonts w:ascii="Tahoma" w:hAnsi="Tahoma" w:cs="Tahoma"/>
        </w:rPr>
        <w:t>.</w:t>
      </w:r>
    </w:p>
    <w:p w:rsidR="009D315C" w:rsidRDefault="009D315C">
      <w:pPr>
        <w:numPr>
          <w:ilvl w:val="0"/>
          <w:numId w:val="4"/>
        </w:numPr>
        <w:jc w:val="both"/>
        <w:rPr>
          <w:rFonts w:ascii="Tahoma" w:hAnsi="Tahoma" w:cs="Tahoma"/>
        </w:rPr>
      </w:pPr>
      <w:r>
        <w:rPr>
          <w:rFonts w:ascii="Tahoma" w:hAnsi="Tahoma" w:cs="Tahoma"/>
        </w:rPr>
        <w:t>Alineación: Justificada.  Interlineado</w:t>
      </w:r>
      <w:r w:rsidR="00BB3496">
        <w:rPr>
          <w:rFonts w:ascii="Tahoma" w:hAnsi="Tahoma" w:cs="Tahoma"/>
        </w:rPr>
        <w:t>: 1,5 líneas.</w:t>
      </w:r>
    </w:p>
    <w:p w:rsidR="009D315C" w:rsidRDefault="009D315C">
      <w:pPr>
        <w:numPr>
          <w:ilvl w:val="0"/>
          <w:numId w:val="4"/>
        </w:numPr>
        <w:jc w:val="both"/>
        <w:rPr>
          <w:rFonts w:ascii="Tahoma" w:hAnsi="Tahoma" w:cs="Tahoma"/>
        </w:rPr>
      </w:pPr>
      <w:r>
        <w:rPr>
          <w:rFonts w:ascii="Tahoma" w:hAnsi="Tahoma" w:cs="Tahoma"/>
        </w:rPr>
        <w:t xml:space="preserve">Guarde en su carpeta personal y en </w:t>
      </w:r>
      <w:r w:rsidR="00BB3496">
        <w:rPr>
          <w:rFonts w:ascii="Tahoma" w:hAnsi="Tahoma" w:cs="Tahoma"/>
        </w:rPr>
        <w:t>su memoria</w:t>
      </w:r>
      <w:r>
        <w:rPr>
          <w:rFonts w:ascii="Tahoma" w:hAnsi="Tahoma" w:cs="Tahoma"/>
        </w:rPr>
        <w:t xml:space="preserve"> con el nombre de TALLER</w:t>
      </w:r>
      <w:r w:rsidR="00FB0BE2">
        <w:rPr>
          <w:rFonts w:ascii="Tahoma" w:hAnsi="Tahoma" w:cs="Tahoma"/>
        </w:rPr>
        <w:t xml:space="preserve"> 3</w:t>
      </w:r>
      <w:r w:rsidR="00BB3496">
        <w:rPr>
          <w:rFonts w:ascii="Tahoma" w:hAnsi="Tahoma" w:cs="Tahoma"/>
        </w:rPr>
        <w:t>.</w:t>
      </w:r>
    </w:p>
    <w:p w:rsidR="009D315C" w:rsidRDefault="009D315C">
      <w:pPr>
        <w:ind w:left="360"/>
        <w:jc w:val="both"/>
        <w:rPr>
          <w:rFonts w:ascii="Tahoma" w:hAnsi="Tahoma" w:cs="Tahoma"/>
        </w:rPr>
      </w:pPr>
    </w:p>
    <w:p w:rsidR="009D315C" w:rsidRDefault="009D315C">
      <w:pPr>
        <w:ind w:left="360"/>
        <w:jc w:val="center"/>
        <w:rPr>
          <w:rFonts w:ascii="Tahoma" w:hAnsi="Tahoma" w:cs="Tahoma"/>
        </w:rPr>
      </w:pPr>
      <w:r>
        <w:rPr>
          <w:rFonts w:ascii="Tahoma" w:hAnsi="Tahoma" w:cs="Tahoma"/>
        </w:rPr>
        <w:t>ELABORACION Y MANEJO DE TABLAS</w:t>
      </w:r>
    </w:p>
    <w:p w:rsidR="009D315C" w:rsidRDefault="00DB3C05">
      <w:pPr>
        <w:ind w:left="360"/>
        <w:jc w:val="both"/>
        <w:rPr>
          <w:rFonts w:ascii="Tahoma" w:hAnsi="Tahoma" w:cs="Tahoma"/>
        </w:rPr>
      </w:pPr>
      <w:r>
        <w:rPr>
          <w:rFonts w:ascii="Tahoma" w:hAnsi="Tahoma" w:cs="Tahoma"/>
          <w:noProof/>
          <w:lang w:val="es-CO" w:eastAsia="es-CO"/>
        </w:rPr>
        <w:drawing>
          <wp:anchor distT="0" distB="0" distL="114300" distR="114300" simplePos="0" relativeHeight="251681280" behindDoc="1" locked="0" layoutInCell="1" allowOverlap="1">
            <wp:simplePos x="0" y="0"/>
            <wp:positionH relativeFrom="column">
              <wp:posOffset>-194310</wp:posOffset>
            </wp:positionH>
            <wp:positionV relativeFrom="paragraph">
              <wp:posOffset>57785</wp:posOffset>
            </wp:positionV>
            <wp:extent cx="2038350" cy="2476500"/>
            <wp:effectExtent l="19050" t="0" r="0" b="0"/>
            <wp:wrapTight wrapText="bothSides">
              <wp:wrapPolygon edited="0">
                <wp:start x="-202" y="0"/>
                <wp:lineTo x="-202" y="21434"/>
                <wp:lineTo x="21600" y="21434"/>
                <wp:lineTo x="21600" y="0"/>
                <wp:lineTo x="-202" y="0"/>
              </wp:wrapPolygon>
            </wp:wrapTight>
            <wp:docPr id="1" name="Imagen 7" descr="wo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 6"/>
                    <pic:cNvPicPr>
                      <a:picLocks noChangeAspect="1" noChangeArrowheads="1"/>
                    </pic:cNvPicPr>
                  </pic:nvPicPr>
                  <pic:blipFill>
                    <a:blip r:embed="rId41"/>
                    <a:srcRect/>
                    <a:stretch>
                      <a:fillRect/>
                    </a:stretch>
                  </pic:blipFill>
                  <pic:spPr bwMode="auto">
                    <a:xfrm>
                      <a:off x="0" y="0"/>
                      <a:ext cx="2038350" cy="2476500"/>
                    </a:xfrm>
                    <a:prstGeom prst="rect">
                      <a:avLst/>
                    </a:prstGeom>
                    <a:noFill/>
                    <a:ln w="9525">
                      <a:noFill/>
                      <a:miter lim="800000"/>
                      <a:headEnd/>
                      <a:tailEnd/>
                    </a:ln>
                  </pic:spPr>
                </pic:pic>
              </a:graphicData>
            </a:graphic>
          </wp:anchor>
        </w:drawing>
      </w:r>
    </w:p>
    <w:p w:rsidR="009D315C" w:rsidRDefault="009D315C">
      <w:pPr>
        <w:pStyle w:val="Sangra2detindependiente"/>
      </w:pPr>
      <w:r>
        <w:t xml:space="preserve">Para insertar tablas en un documento vaya a la opción tabla de la barra </w:t>
      </w:r>
      <w:r w:rsidR="00252263">
        <w:t>Menú</w:t>
      </w:r>
      <w:r>
        <w:t xml:space="preserve">, haga clic y encontrara </w:t>
      </w:r>
      <w:r w:rsidR="00876192">
        <w:t>las distintas opciones</w:t>
      </w:r>
      <w:r>
        <w:t xml:space="preserve"> para el manejo de tablas.</w:t>
      </w:r>
    </w:p>
    <w:p w:rsidR="009D315C" w:rsidRDefault="009D315C">
      <w:pPr>
        <w:pStyle w:val="Sangra2detindependiente"/>
      </w:pPr>
    </w:p>
    <w:p w:rsidR="009D315C" w:rsidRDefault="009D315C">
      <w:pPr>
        <w:ind w:left="360"/>
        <w:jc w:val="both"/>
        <w:rPr>
          <w:rFonts w:ascii="Tahoma" w:hAnsi="Tahoma" w:cs="Tahoma"/>
        </w:rPr>
      </w:pPr>
    </w:p>
    <w:p w:rsidR="009D315C" w:rsidRDefault="009D315C">
      <w:pPr>
        <w:ind w:left="360"/>
        <w:jc w:val="both"/>
        <w:rPr>
          <w:rFonts w:ascii="Tahoma" w:hAnsi="Tahoma" w:cs="Tahoma"/>
        </w:rPr>
      </w:pPr>
      <w:r>
        <w:rPr>
          <w:rFonts w:ascii="Tahoma" w:hAnsi="Tahoma" w:cs="Tahoma"/>
        </w:rPr>
        <w:t xml:space="preserve">Desplace el cursor sobre la opción insertar y aparecerá una nueva lista desplegadle, allí haga </w:t>
      </w:r>
      <w:r>
        <w:rPr>
          <w:rFonts w:ascii="Tahoma" w:hAnsi="Tahoma" w:cs="Tahoma"/>
        </w:rPr>
        <w:lastRenderedPageBreak/>
        <w:t>clic sobre la opción tabla y aparecerá un cuadro de dialogo para que indique el numero de columnas y de filas que usted necesite, puede variar los números que allí aparecen y escribir los que usted necesita:</w:t>
      </w:r>
    </w:p>
    <w:p w:rsidR="009D315C" w:rsidRDefault="009D315C">
      <w:pPr>
        <w:ind w:left="360"/>
        <w:jc w:val="both"/>
        <w:rPr>
          <w:rFonts w:ascii="Tahoma" w:hAnsi="Tahoma" w:cs="Tahoma"/>
        </w:rPr>
      </w:pPr>
    </w:p>
    <w:p w:rsidR="009D315C" w:rsidRDefault="00DB3C05">
      <w:pPr>
        <w:ind w:left="360"/>
        <w:jc w:val="both"/>
        <w:rPr>
          <w:rFonts w:ascii="Tahoma" w:hAnsi="Tahoma" w:cs="Tahoma"/>
        </w:rPr>
      </w:pPr>
      <w:r>
        <w:rPr>
          <w:rFonts w:ascii="Tahoma" w:hAnsi="Tahoma" w:cs="Tahoma"/>
          <w:noProof/>
          <w:lang w:val="es-CO" w:eastAsia="es-CO"/>
        </w:rPr>
        <w:drawing>
          <wp:anchor distT="0" distB="0" distL="114300" distR="114300" simplePos="0" relativeHeight="251644416" behindDoc="1" locked="0" layoutInCell="1" allowOverlap="1">
            <wp:simplePos x="0" y="0"/>
            <wp:positionH relativeFrom="column">
              <wp:posOffset>1682115</wp:posOffset>
            </wp:positionH>
            <wp:positionV relativeFrom="paragraph">
              <wp:posOffset>65405</wp:posOffset>
            </wp:positionV>
            <wp:extent cx="1695450" cy="1647825"/>
            <wp:effectExtent l="19050" t="0" r="0" b="0"/>
            <wp:wrapTight wrapText="bothSides">
              <wp:wrapPolygon edited="0">
                <wp:start x="-243" y="0"/>
                <wp:lineTo x="-243" y="21475"/>
                <wp:lineTo x="21600" y="21475"/>
                <wp:lineTo x="21600" y="0"/>
                <wp:lineTo x="-243" y="0"/>
              </wp:wrapPolygon>
            </wp:wrapTight>
            <wp:docPr id="8" name="Imagen 8" descr="wor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7"/>
                    <pic:cNvPicPr>
                      <a:picLocks noChangeAspect="1" noChangeArrowheads="1"/>
                    </pic:cNvPicPr>
                  </pic:nvPicPr>
                  <pic:blipFill>
                    <a:blip r:embed="rId42"/>
                    <a:srcRect/>
                    <a:stretch>
                      <a:fillRect/>
                    </a:stretch>
                  </pic:blipFill>
                  <pic:spPr bwMode="auto">
                    <a:xfrm>
                      <a:off x="0" y="0"/>
                      <a:ext cx="1695450" cy="1647825"/>
                    </a:xfrm>
                    <a:prstGeom prst="rect">
                      <a:avLst/>
                    </a:prstGeom>
                    <a:noFill/>
                    <a:ln w="9525">
                      <a:noFill/>
                      <a:miter lim="800000"/>
                      <a:headEnd/>
                      <a:tailEnd/>
                    </a:ln>
                  </pic:spPr>
                </pic:pic>
              </a:graphicData>
            </a:graphic>
          </wp:anchor>
        </w:drawing>
      </w: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pPr>
      <w:r>
        <w:rPr>
          <w:rFonts w:ascii="Tahoma" w:hAnsi="Tahoma" w:cs="Tahoma"/>
        </w:rPr>
        <w:t xml:space="preserve">Otra opción es utilizar el icono de tablas de las barras de herramientas </w:t>
      </w:r>
      <w:r>
        <w:object w:dxaOrig="315" w:dyaOrig="255">
          <v:shape id="_x0000_i1030" type="#_x0000_t75" style="width:27.9pt;height:23.35pt" o:ole="">
            <v:imagedata r:id="rId43" o:title=""/>
          </v:shape>
          <o:OLEObject Type="Embed" ProgID="MSPhotoEd.3" ShapeID="_x0000_i1030" DrawAspect="Content" ObjectID="_1484500304" r:id="rId44"/>
        </w:object>
      </w:r>
    </w:p>
    <w:p w:rsidR="009D315C" w:rsidRDefault="001B7D1D">
      <w:pPr>
        <w:ind w:left="360"/>
        <w:jc w:val="both"/>
        <w:rPr>
          <w:rFonts w:ascii="Tahoma" w:hAnsi="Tahoma" w:cs="Tahoma"/>
        </w:rPr>
      </w:pPr>
      <w:r>
        <w:rPr>
          <w:noProof/>
          <w:sz w:val="20"/>
          <w:lang w:val="es-CO" w:eastAsia="es-CO"/>
        </w:rPr>
        <w:drawing>
          <wp:anchor distT="0" distB="0" distL="114300" distR="114300" simplePos="0" relativeHeight="251645440" behindDoc="1" locked="0" layoutInCell="1" allowOverlap="1">
            <wp:simplePos x="0" y="0"/>
            <wp:positionH relativeFrom="column">
              <wp:posOffset>4229100</wp:posOffset>
            </wp:positionH>
            <wp:positionV relativeFrom="paragraph">
              <wp:posOffset>116205</wp:posOffset>
            </wp:positionV>
            <wp:extent cx="1177925" cy="1323975"/>
            <wp:effectExtent l="19050" t="0" r="3175" b="0"/>
            <wp:wrapTight wrapText="bothSides">
              <wp:wrapPolygon edited="0">
                <wp:start x="-349" y="0"/>
                <wp:lineTo x="-349" y="21445"/>
                <wp:lineTo x="21658" y="21445"/>
                <wp:lineTo x="21658" y="0"/>
                <wp:lineTo x="-349" y="0"/>
              </wp:wrapPolygon>
            </wp:wrapTight>
            <wp:docPr id="9" name="Imagen 9" descr="wor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 8"/>
                    <pic:cNvPicPr>
                      <a:picLocks noChangeAspect="1" noChangeArrowheads="1"/>
                    </pic:cNvPicPr>
                  </pic:nvPicPr>
                  <pic:blipFill>
                    <a:blip r:embed="rId45"/>
                    <a:srcRect/>
                    <a:stretch>
                      <a:fillRect/>
                    </a:stretch>
                  </pic:blipFill>
                  <pic:spPr bwMode="auto">
                    <a:xfrm>
                      <a:off x="0" y="0"/>
                      <a:ext cx="1177925" cy="1323975"/>
                    </a:xfrm>
                    <a:prstGeom prst="rect">
                      <a:avLst/>
                    </a:prstGeom>
                    <a:noFill/>
                    <a:ln w="9525">
                      <a:noFill/>
                      <a:miter lim="800000"/>
                      <a:headEnd/>
                      <a:tailEnd/>
                    </a:ln>
                  </pic:spPr>
                </pic:pic>
              </a:graphicData>
            </a:graphic>
          </wp:anchor>
        </w:drawing>
      </w:r>
    </w:p>
    <w:p w:rsidR="009D315C" w:rsidRDefault="00716EDA">
      <w:pPr>
        <w:ind w:left="360"/>
        <w:jc w:val="both"/>
        <w:rPr>
          <w:rFonts w:ascii="Tahoma" w:hAnsi="Tahoma" w:cs="Tahoma"/>
        </w:rPr>
      </w:pPr>
      <w:r w:rsidRPr="00716EDA">
        <w:rPr>
          <w:rFonts w:ascii="Tahoma" w:hAnsi="Tahoma" w:cs="Tahoma"/>
          <w:noProof/>
          <w:sz w:val="20"/>
        </w:rPr>
        <w:pict>
          <v:line id="_x0000_s1034" style="position:absolute;left:0;text-align:left;z-index:251646464" from="297pt,12.65pt" to="324pt,12.65pt">
            <v:stroke endarrow="block"/>
            <v:shadow on="t" type="double" color2="shadow add(102)" offset="-3pt,-3pt" offset2="-6pt,-6pt"/>
          </v:line>
        </w:pict>
      </w:r>
      <w:r w:rsidR="009D315C">
        <w:rPr>
          <w:rFonts w:ascii="Tahoma" w:hAnsi="Tahoma" w:cs="Tahoma"/>
        </w:rPr>
        <w:t>Al hacer clic sobre el aparecerá una tabla como esta,</w:t>
      </w:r>
    </w:p>
    <w:p w:rsidR="009D315C" w:rsidRDefault="009D315C">
      <w:pPr>
        <w:ind w:left="360"/>
        <w:jc w:val="both"/>
        <w:rPr>
          <w:rFonts w:ascii="Tahoma" w:hAnsi="Tahoma" w:cs="Tahoma"/>
        </w:rPr>
      </w:pPr>
      <w:r>
        <w:rPr>
          <w:rFonts w:ascii="Tahoma" w:hAnsi="Tahoma" w:cs="Tahoma"/>
        </w:rPr>
        <w:t>Se coloca el cursor sobre la primera celda y se arrastra con el botón izquierdo presionado hasta seleccionar el numero de columnas y de filas deseado.</w:t>
      </w: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both"/>
        <w:rPr>
          <w:rFonts w:ascii="Tahoma" w:hAnsi="Tahoma" w:cs="Tahoma"/>
        </w:rPr>
      </w:pPr>
    </w:p>
    <w:p w:rsidR="009D315C" w:rsidRDefault="009D315C">
      <w:pPr>
        <w:ind w:left="360"/>
        <w:jc w:val="center"/>
        <w:rPr>
          <w:rFonts w:ascii="Tahoma" w:hAnsi="Tahoma" w:cs="Tahoma"/>
        </w:rPr>
      </w:pPr>
      <w:r>
        <w:rPr>
          <w:rFonts w:ascii="Tahoma" w:hAnsi="Tahoma" w:cs="Tahoma"/>
        </w:rPr>
        <w:t xml:space="preserve">TALLER Nº </w:t>
      </w:r>
      <w:r w:rsidR="00FB0BE2">
        <w:rPr>
          <w:rFonts w:ascii="Tahoma" w:hAnsi="Tahoma" w:cs="Tahoma"/>
        </w:rPr>
        <w:t>4</w:t>
      </w:r>
    </w:p>
    <w:p w:rsidR="009D315C" w:rsidRDefault="009D315C">
      <w:pPr>
        <w:ind w:left="360"/>
        <w:jc w:val="center"/>
        <w:rPr>
          <w:rFonts w:ascii="Tahoma" w:hAnsi="Tahoma" w:cs="Tahoma"/>
        </w:rPr>
      </w:pPr>
    </w:p>
    <w:p w:rsidR="009D315C" w:rsidRDefault="009D315C">
      <w:pPr>
        <w:pStyle w:val="Sangra2detindependiente"/>
        <w:numPr>
          <w:ilvl w:val="0"/>
          <w:numId w:val="5"/>
        </w:numPr>
      </w:pPr>
      <w:r>
        <w:t>Ubíquese en la pantalla de Word, escriba como titulo lo siguiente:</w:t>
      </w:r>
    </w:p>
    <w:p w:rsidR="009D315C" w:rsidRDefault="009D315C">
      <w:pPr>
        <w:ind w:left="360"/>
        <w:jc w:val="both"/>
        <w:rPr>
          <w:rFonts w:ascii="Tahoma" w:hAnsi="Tahoma" w:cs="Tahoma"/>
        </w:rPr>
      </w:pPr>
    </w:p>
    <w:p w:rsidR="009D315C" w:rsidRDefault="00716EDA">
      <w:pPr>
        <w:ind w:left="360"/>
        <w:jc w:val="both"/>
        <w:rPr>
          <w:rFonts w:ascii="Tahoma" w:hAnsi="Tahoma" w:cs="Tahoma"/>
        </w:rPr>
      </w:pPr>
      <w:r w:rsidRPr="00716EDA">
        <w:rPr>
          <w:rFonts w:ascii="Tahoma" w:hAnsi="Tahoma" w:cs="Tahoma"/>
          <w:noProof/>
          <w:sz w:val="20"/>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7" type="#_x0000_t91" style="position:absolute;left:0;text-align:left;margin-left:378pt;margin-top:5.05pt;width:9.05pt;height:9.1pt;rotation:-11851618fd;z-index:251648512"/>
        </w:pict>
      </w:r>
      <w:r w:rsidR="009D315C">
        <w:rPr>
          <w:rFonts w:ascii="Tahoma" w:hAnsi="Tahoma" w:cs="Tahoma"/>
        </w:rPr>
        <w:t>INSTITUCION EDUCATIVA AGUSTIN NIETO CABALLERO   (ENTER)</w:t>
      </w:r>
    </w:p>
    <w:p w:rsidR="009D315C" w:rsidRDefault="00716EDA">
      <w:pPr>
        <w:ind w:left="360"/>
        <w:jc w:val="both"/>
        <w:rPr>
          <w:rFonts w:ascii="Tahoma" w:hAnsi="Tahoma" w:cs="Tahoma"/>
        </w:rPr>
      </w:pPr>
      <w:r w:rsidRPr="00716EDA">
        <w:rPr>
          <w:rFonts w:ascii="Tahoma" w:hAnsi="Tahoma" w:cs="Tahoma"/>
          <w:noProof/>
          <w:sz w:val="20"/>
        </w:rPr>
        <w:pict>
          <v:shape id="_x0000_s1036" type="#_x0000_t91" style="position:absolute;left:0;text-align:left;margin-left:369pt;margin-top:-.4pt;width:9.05pt;height:9.1pt;rotation:-11851618fd;z-index:251647488"/>
        </w:pict>
      </w:r>
      <w:r w:rsidR="009D315C">
        <w:rPr>
          <w:rFonts w:ascii="Tahoma" w:hAnsi="Tahoma" w:cs="Tahoma"/>
        </w:rPr>
        <w:t>CURSO PRACTICO PARA EL MANEJO DE PROCESADOR DE TEXTO</w:t>
      </w:r>
    </w:p>
    <w:p w:rsidR="009D315C" w:rsidRDefault="009D315C">
      <w:pPr>
        <w:ind w:left="360"/>
        <w:jc w:val="both"/>
        <w:rPr>
          <w:rFonts w:ascii="Tahoma" w:hAnsi="Tahoma" w:cs="Tahoma"/>
        </w:rPr>
      </w:pPr>
      <w:r>
        <w:rPr>
          <w:rFonts w:ascii="Tahoma" w:hAnsi="Tahoma" w:cs="Tahoma"/>
        </w:rPr>
        <w:t>NIVEL BASICO</w:t>
      </w:r>
    </w:p>
    <w:p w:rsidR="009D315C" w:rsidRDefault="009D315C">
      <w:pPr>
        <w:ind w:left="360"/>
        <w:jc w:val="both"/>
        <w:rPr>
          <w:rFonts w:ascii="Tahoma" w:hAnsi="Tahoma" w:cs="Tahoma"/>
        </w:rPr>
      </w:pPr>
      <w:r>
        <w:rPr>
          <w:rFonts w:ascii="Tahoma" w:hAnsi="Tahoma" w:cs="Tahoma"/>
        </w:rPr>
        <w:t xml:space="preserve">(Todo el titulo anterior debe ser escrito en fuente </w:t>
      </w:r>
      <w:r w:rsidR="00DB3C05">
        <w:rPr>
          <w:rFonts w:ascii="Tahoma" w:hAnsi="Tahoma" w:cs="Tahoma"/>
        </w:rPr>
        <w:t>Tahona</w:t>
      </w:r>
      <w:r>
        <w:rPr>
          <w:rFonts w:ascii="Tahoma" w:hAnsi="Tahoma" w:cs="Tahoma"/>
        </w:rPr>
        <w:t xml:space="preserve"> negrilla, centrado y tamaño 14).</w:t>
      </w:r>
    </w:p>
    <w:p w:rsidR="009D315C" w:rsidRDefault="009D315C">
      <w:pPr>
        <w:ind w:left="360"/>
        <w:jc w:val="both"/>
        <w:rPr>
          <w:rFonts w:ascii="Tahoma" w:hAnsi="Tahoma" w:cs="Tahoma"/>
        </w:rPr>
      </w:pPr>
    </w:p>
    <w:p w:rsidR="009D315C" w:rsidRDefault="009D315C">
      <w:pPr>
        <w:numPr>
          <w:ilvl w:val="0"/>
          <w:numId w:val="5"/>
        </w:numPr>
        <w:jc w:val="both"/>
        <w:rPr>
          <w:rFonts w:ascii="Tahoma" w:hAnsi="Tahoma" w:cs="Tahoma"/>
        </w:rPr>
      </w:pPr>
      <w:r>
        <w:rPr>
          <w:rFonts w:ascii="Tahoma" w:hAnsi="Tahoma" w:cs="Tahoma"/>
        </w:rPr>
        <w:t>Inserte un tabla de 4 columnas y 30 filas.</w:t>
      </w:r>
    </w:p>
    <w:p w:rsidR="009D315C" w:rsidRDefault="009D315C">
      <w:pPr>
        <w:numPr>
          <w:ilvl w:val="0"/>
          <w:numId w:val="5"/>
        </w:numPr>
        <w:jc w:val="both"/>
        <w:rPr>
          <w:rFonts w:ascii="Tahoma" w:hAnsi="Tahoma" w:cs="Tahoma"/>
        </w:rPr>
      </w:pPr>
      <w:r>
        <w:rPr>
          <w:rFonts w:ascii="Tahoma" w:hAnsi="Tahoma" w:cs="Tahoma"/>
        </w:rPr>
        <w:t>En la primera columna escriba NOMBRES Y APELLIDOS, en la segunda TELEFONO, en la tercera DIRECCION, en la cuarta LUGAR DE TRABAJO</w:t>
      </w:r>
    </w:p>
    <w:p w:rsidR="009D315C" w:rsidRDefault="009D315C">
      <w:pPr>
        <w:numPr>
          <w:ilvl w:val="0"/>
          <w:numId w:val="5"/>
        </w:numPr>
        <w:jc w:val="both"/>
        <w:rPr>
          <w:rFonts w:ascii="Tahoma" w:hAnsi="Tahoma" w:cs="Tahoma"/>
        </w:rPr>
      </w:pPr>
      <w:r>
        <w:rPr>
          <w:rFonts w:ascii="Tahoma" w:hAnsi="Tahoma" w:cs="Tahoma"/>
        </w:rPr>
        <w:t xml:space="preserve">Llene las columnas con los datos de los compañeros de curso. </w:t>
      </w:r>
    </w:p>
    <w:p w:rsidR="009D315C" w:rsidRDefault="009D315C">
      <w:pPr>
        <w:ind w:left="360"/>
        <w:jc w:val="both"/>
        <w:rPr>
          <w:rFonts w:ascii="Tahoma" w:hAnsi="Tahoma" w:cs="Tahom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4"/>
        <w:gridCol w:w="1446"/>
        <w:gridCol w:w="1620"/>
        <w:gridCol w:w="2274"/>
      </w:tblGrid>
      <w:tr w:rsidR="009D315C">
        <w:tc>
          <w:tcPr>
            <w:tcW w:w="2944" w:type="dxa"/>
          </w:tcPr>
          <w:p w:rsidR="009D315C" w:rsidRDefault="009D315C">
            <w:pPr>
              <w:jc w:val="center"/>
              <w:rPr>
                <w:rFonts w:ascii="Tahoma" w:hAnsi="Tahoma" w:cs="Tahoma"/>
                <w:b/>
                <w:bCs/>
                <w:sz w:val="20"/>
              </w:rPr>
            </w:pPr>
            <w:r>
              <w:rPr>
                <w:rFonts w:ascii="Tahoma" w:hAnsi="Tahoma" w:cs="Tahoma"/>
                <w:b/>
                <w:bCs/>
                <w:sz w:val="20"/>
              </w:rPr>
              <w:t>NOMBRES Y APELLIDOS</w:t>
            </w:r>
          </w:p>
        </w:tc>
        <w:tc>
          <w:tcPr>
            <w:tcW w:w="1446" w:type="dxa"/>
          </w:tcPr>
          <w:p w:rsidR="009D315C" w:rsidRDefault="009D315C">
            <w:pPr>
              <w:jc w:val="center"/>
              <w:rPr>
                <w:rFonts w:ascii="Tahoma" w:hAnsi="Tahoma" w:cs="Tahoma"/>
                <w:b/>
                <w:bCs/>
                <w:sz w:val="20"/>
              </w:rPr>
            </w:pPr>
            <w:r>
              <w:rPr>
                <w:rFonts w:ascii="Tahoma" w:hAnsi="Tahoma" w:cs="Tahoma"/>
                <w:b/>
                <w:bCs/>
                <w:sz w:val="20"/>
              </w:rPr>
              <w:t>TELEFONO</w:t>
            </w:r>
          </w:p>
        </w:tc>
        <w:tc>
          <w:tcPr>
            <w:tcW w:w="1620" w:type="dxa"/>
          </w:tcPr>
          <w:p w:rsidR="009D315C" w:rsidRDefault="009D315C">
            <w:pPr>
              <w:jc w:val="center"/>
              <w:rPr>
                <w:rFonts w:ascii="Tahoma" w:hAnsi="Tahoma" w:cs="Tahoma"/>
                <w:b/>
                <w:bCs/>
                <w:sz w:val="20"/>
              </w:rPr>
            </w:pPr>
            <w:r>
              <w:rPr>
                <w:rFonts w:ascii="Tahoma" w:hAnsi="Tahoma" w:cs="Tahoma"/>
                <w:b/>
                <w:bCs/>
                <w:sz w:val="20"/>
              </w:rPr>
              <w:t>DIRECCION</w:t>
            </w:r>
          </w:p>
        </w:tc>
        <w:tc>
          <w:tcPr>
            <w:tcW w:w="2274" w:type="dxa"/>
          </w:tcPr>
          <w:p w:rsidR="009D315C" w:rsidRDefault="009D315C">
            <w:pPr>
              <w:jc w:val="center"/>
              <w:rPr>
                <w:rFonts w:ascii="Tahoma" w:hAnsi="Tahoma" w:cs="Tahoma"/>
                <w:b/>
                <w:bCs/>
                <w:sz w:val="20"/>
              </w:rPr>
            </w:pPr>
            <w:r>
              <w:rPr>
                <w:rFonts w:ascii="Tahoma" w:hAnsi="Tahoma" w:cs="Tahoma"/>
                <w:b/>
                <w:bCs/>
                <w:sz w:val="20"/>
              </w:rPr>
              <w:t>LUGAR DE TRABAJO</w:t>
            </w:r>
          </w:p>
        </w:tc>
      </w:tr>
      <w:tr w:rsidR="009D315C">
        <w:tc>
          <w:tcPr>
            <w:tcW w:w="2944" w:type="dxa"/>
          </w:tcPr>
          <w:p w:rsidR="009D315C" w:rsidRDefault="009D315C">
            <w:pPr>
              <w:jc w:val="both"/>
              <w:rPr>
                <w:rFonts w:ascii="Tahoma" w:hAnsi="Tahoma" w:cs="Tahoma"/>
              </w:rPr>
            </w:pPr>
          </w:p>
        </w:tc>
        <w:tc>
          <w:tcPr>
            <w:tcW w:w="1446" w:type="dxa"/>
          </w:tcPr>
          <w:p w:rsidR="009D315C" w:rsidRDefault="009D315C">
            <w:pPr>
              <w:jc w:val="both"/>
              <w:rPr>
                <w:rFonts w:ascii="Tahoma" w:hAnsi="Tahoma" w:cs="Tahoma"/>
              </w:rPr>
            </w:pPr>
          </w:p>
        </w:tc>
        <w:tc>
          <w:tcPr>
            <w:tcW w:w="1620" w:type="dxa"/>
          </w:tcPr>
          <w:p w:rsidR="009D315C" w:rsidRDefault="009D315C">
            <w:pPr>
              <w:jc w:val="both"/>
              <w:rPr>
                <w:rFonts w:ascii="Tahoma" w:hAnsi="Tahoma" w:cs="Tahoma"/>
              </w:rPr>
            </w:pPr>
          </w:p>
        </w:tc>
        <w:tc>
          <w:tcPr>
            <w:tcW w:w="2274" w:type="dxa"/>
          </w:tcPr>
          <w:p w:rsidR="009D315C" w:rsidRDefault="009D315C">
            <w:pPr>
              <w:jc w:val="both"/>
              <w:rPr>
                <w:rFonts w:ascii="Tahoma" w:hAnsi="Tahoma" w:cs="Tahoma"/>
              </w:rPr>
            </w:pPr>
          </w:p>
        </w:tc>
      </w:tr>
      <w:tr w:rsidR="009D315C">
        <w:tc>
          <w:tcPr>
            <w:tcW w:w="2944" w:type="dxa"/>
          </w:tcPr>
          <w:p w:rsidR="009D315C" w:rsidRDefault="009D315C">
            <w:pPr>
              <w:jc w:val="both"/>
              <w:rPr>
                <w:rFonts w:ascii="Tahoma" w:hAnsi="Tahoma" w:cs="Tahoma"/>
              </w:rPr>
            </w:pPr>
          </w:p>
        </w:tc>
        <w:tc>
          <w:tcPr>
            <w:tcW w:w="1446" w:type="dxa"/>
          </w:tcPr>
          <w:p w:rsidR="009D315C" w:rsidRDefault="009D315C">
            <w:pPr>
              <w:jc w:val="both"/>
              <w:rPr>
                <w:rFonts w:ascii="Tahoma" w:hAnsi="Tahoma" w:cs="Tahoma"/>
              </w:rPr>
            </w:pPr>
          </w:p>
        </w:tc>
        <w:tc>
          <w:tcPr>
            <w:tcW w:w="1620" w:type="dxa"/>
          </w:tcPr>
          <w:p w:rsidR="009D315C" w:rsidRDefault="009D315C">
            <w:pPr>
              <w:jc w:val="both"/>
              <w:rPr>
                <w:rFonts w:ascii="Tahoma" w:hAnsi="Tahoma" w:cs="Tahoma"/>
              </w:rPr>
            </w:pPr>
          </w:p>
        </w:tc>
        <w:tc>
          <w:tcPr>
            <w:tcW w:w="2274" w:type="dxa"/>
          </w:tcPr>
          <w:p w:rsidR="009D315C" w:rsidRDefault="009D315C">
            <w:pPr>
              <w:jc w:val="both"/>
              <w:rPr>
                <w:rFonts w:ascii="Tahoma" w:hAnsi="Tahoma" w:cs="Tahoma"/>
              </w:rPr>
            </w:pPr>
          </w:p>
        </w:tc>
      </w:tr>
      <w:tr w:rsidR="009D315C">
        <w:tc>
          <w:tcPr>
            <w:tcW w:w="2944" w:type="dxa"/>
          </w:tcPr>
          <w:p w:rsidR="009D315C" w:rsidRDefault="009D315C">
            <w:pPr>
              <w:jc w:val="both"/>
              <w:rPr>
                <w:rFonts w:ascii="Tahoma" w:hAnsi="Tahoma" w:cs="Tahoma"/>
              </w:rPr>
            </w:pPr>
          </w:p>
        </w:tc>
        <w:tc>
          <w:tcPr>
            <w:tcW w:w="1446" w:type="dxa"/>
          </w:tcPr>
          <w:p w:rsidR="009D315C" w:rsidRDefault="009D315C">
            <w:pPr>
              <w:jc w:val="both"/>
              <w:rPr>
                <w:rFonts w:ascii="Tahoma" w:hAnsi="Tahoma" w:cs="Tahoma"/>
              </w:rPr>
            </w:pPr>
          </w:p>
        </w:tc>
        <w:tc>
          <w:tcPr>
            <w:tcW w:w="1620" w:type="dxa"/>
          </w:tcPr>
          <w:p w:rsidR="009D315C" w:rsidRDefault="009D315C">
            <w:pPr>
              <w:jc w:val="both"/>
              <w:rPr>
                <w:rFonts w:ascii="Tahoma" w:hAnsi="Tahoma" w:cs="Tahoma"/>
              </w:rPr>
            </w:pPr>
          </w:p>
        </w:tc>
        <w:tc>
          <w:tcPr>
            <w:tcW w:w="2274" w:type="dxa"/>
          </w:tcPr>
          <w:p w:rsidR="009D315C" w:rsidRDefault="009D315C">
            <w:pPr>
              <w:jc w:val="both"/>
              <w:rPr>
                <w:rFonts w:ascii="Tahoma" w:hAnsi="Tahoma" w:cs="Tahoma"/>
              </w:rPr>
            </w:pPr>
          </w:p>
        </w:tc>
      </w:tr>
    </w:tbl>
    <w:p w:rsidR="009D315C" w:rsidRDefault="009D315C">
      <w:pPr>
        <w:ind w:left="360"/>
        <w:jc w:val="both"/>
        <w:rPr>
          <w:rFonts w:ascii="Tahoma" w:hAnsi="Tahoma" w:cs="Tahoma"/>
        </w:rPr>
      </w:pPr>
    </w:p>
    <w:p w:rsidR="009D315C" w:rsidRDefault="009D315C">
      <w:pPr>
        <w:numPr>
          <w:ilvl w:val="0"/>
          <w:numId w:val="5"/>
        </w:numPr>
        <w:jc w:val="both"/>
        <w:rPr>
          <w:rFonts w:ascii="Tahoma" w:hAnsi="Tahoma" w:cs="Tahoma"/>
        </w:rPr>
      </w:pPr>
      <w:r>
        <w:rPr>
          <w:rFonts w:ascii="Tahoma" w:hAnsi="Tahoma" w:cs="Tahoma"/>
        </w:rPr>
        <w:t>Vaya al menú FORMATO, haga clic en BORDES Y SOMBREADO y haga los bordes interiores más débiles que los exteriores. Coloque a las celdas de los títulos un sombreado de puntos del 10% color azul.</w:t>
      </w:r>
    </w:p>
    <w:p w:rsidR="009D315C" w:rsidRDefault="009D315C">
      <w:pPr>
        <w:numPr>
          <w:ilvl w:val="0"/>
          <w:numId w:val="5"/>
        </w:numPr>
        <w:jc w:val="both"/>
        <w:rPr>
          <w:rFonts w:ascii="Tahoma" w:hAnsi="Tahoma" w:cs="Tahoma"/>
        </w:rPr>
      </w:pPr>
      <w:r>
        <w:rPr>
          <w:rFonts w:ascii="Tahoma" w:hAnsi="Tahoma" w:cs="Tahoma"/>
        </w:rPr>
        <w:lastRenderedPageBreak/>
        <w:t>haga una tabla para llevar un control de asistencia semanal en su colegio o algo relacionado con su actividad diaria. Y guarde el ejercicio como Taller</w:t>
      </w:r>
      <w:r w:rsidR="00FB0BE2">
        <w:rPr>
          <w:rFonts w:ascii="Tahoma" w:hAnsi="Tahoma" w:cs="Tahoma"/>
        </w:rPr>
        <w:t xml:space="preserve"> 4</w:t>
      </w:r>
      <w:r>
        <w:rPr>
          <w:rFonts w:ascii="Tahoma" w:hAnsi="Tahoma" w:cs="Tahoma"/>
        </w:rPr>
        <w:t xml:space="preserve"> en su carpeta y en </w:t>
      </w:r>
      <w:r w:rsidR="00FB0BE2">
        <w:rPr>
          <w:rFonts w:ascii="Tahoma" w:hAnsi="Tahoma" w:cs="Tahoma"/>
        </w:rPr>
        <w:t>memoria.</w:t>
      </w:r>
      <w:r>
        <w:rPr>
          <w:rFonts w:ascii="Tahoma" w:hAnsi="Tahoma" w:cs="Tahoma"/>
        </w:rPr>
        <w:t xml:space="preserve"> </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BORDES Y SOMBREADOS</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Al hacer una tabla tenemos dos opciones, la primera es insertar la tabla para darle buena presentación al trabajo, es decir, que nos sirva para que un listado nos quede bien alineado, sin que los cuadros o celdas salgan impresos.</w:t>
      </w:r>
    </w:p>
    <w:p w:rsidR="009D315C" w:rsidRDefault="009D315C">
      <w:pPr>
        <w:jc w:val="both"/>
        <w:rPr>
          <w:rFonts w:ascii="Tahoma" w:hAnsi="Tahoma" w:cs="Tahoma"/>
        </w:rPr>
      </w:pPr>
    </w:p>
    <w:p w:rsidR="00DB3C05" w:rsidRDefault="009D315C">
      <w:pPr>
        <w:jc w:val="both"/>
        <w:rPr>
          <w:rFonts w:ascii="Tahoma" w:hAnsi="Tahoma" w:cs="Tahoma"/>
        </w:rPr>
      </w:pPr>
      <w:r>
        <w:rPr>
          <w:rFonts w:ascii="Tahoma" w:hAnsi="Tahoma" w:cs="Tahoma"/>
        </w:rPr>
        <w:t xml:space="preserve">La segunda es insertar la tabla, para que los cuadros generados salgan impresos, es decir para que las filas y columnas queden visibles. En el primer caso no se necesitan bordes, en el segundo caso es necesario buscar en la barra </w:t>
      </w:r>
      <w:r w:rsidR="00DB3C05">
        <w:rPr>
          <w:rFonts w:ascii="Tahoma" w:hAnsi="Tahoma" w:cs="Tahoma"/>
        </w:rPr>
        <w:t>HERRAMIENTAS DE TABLA – DISEÑO, que se activa cuando insertamos una tabla en el documento:</w:t>
      </w:r>
    </w:p>
    <w:p w:rsidR="00DB3C05" w:rsidRDefault="00DB3C05">
      <w:pPr>
        <w:jc w:val="both"/>
        <w:rPr>
          <w:rFonts w:ascii="Tahoma" w:hAnsi="Tahoma" w:cs="Tahoma"/>
        </w:rPr>
      </w:pPr>
    </w:p>
    <w:p w:rsidR="00DB3C05" w:rsidRDefault="00DB3C05">
      <w:pPr>
        <w:jc w:val="both"/>
        <w:rPr>
          <w:rFonts w:ascii="Tahoma" w:hAnsi="Tahoma" w:cs="Tahoma"/>
        </w:rPr>
      </w:pPr>
      <w:r>
        <w:rPr>
          <w:rFonts w:ascii="Tahoma" w:hAnsi="Tahoma" w:cs="Tahoma"/>
          <w:noProof/>
          <w:lang w:val="es-CO" w:eastAsia="es-CO"/>
        </w:rPr>
        <w:drawing>
          <wp:inline distT="0" distB="0" distL="0" distR="0">
            <wp:extent cx="5400040" cy="628576"/>
            <wp:effectExtent l="19050" t="0" r="0" b="0"/>
            <wp:docPr id="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srcRect/>
                    <a:stretch>
                      <a:fillRect/>
                    </a:stretch>
                  </pic:blipFill>
                  <pic:spPr bwMode="auto">
                    <a:xfrm>
                      <a:off x="0" y="0"/>
                      <a:ext cx="5400040" cy="628576"/>
                    </a:xfrm>
                    <a:prstGeom prst="rect">
                      <a:avLst/>
                    </a:prstGeom>
                    <a:noFill/>
                    <a:ln w="9525">
                      <a:noFill/>
                      <a:miter lim="800000"/>
                      <a:headEnd/>
                      <a:tailEnd/>
                    </a:ln>
                  </pic:spPr>
                </pic:pic>
              </a:graphicData>
            </a:graphic>
          </wp:inline>
        </w:drawing>
      </w:r>
    </w:p>
    <w:p w:rsidR="00DB3C05" w:rsidRDefault="00DB3C05">
      <w:pPr>
        <w:jc w:val="both"/>
        <w:rPr>
          <w:rFonts w:ascii="Tahoma" w:hAnsi="Tahoma" w:cs="Tahoma"/>
        </w:rPr>
      </w:pPr>
    </w:p>
    <w:p w:rsidR="00DB3C05" w:rsidRDefault="00DB3C05">
      <w:pPr>
        <w:jc w:val="both"/>
        <w:rPr>
          <w:rFonts w:ascii="Tahoma" w:hAnsi="Tahoma" w:cs="Tahoma"/>
        </w:rPr>
      </w:pPr>
    </w:p>
    <w:p w:rsidR="009D315C" w:rsidRDefault="00DB3C05" w:rsidP="00DB3C05">
      <w:pPr>
        <w:jc w:val="both"/>
        <w:rPr>
          <w:rFonts w:ascii="Tahoma" w:hAnsi="Tahoma" w:cs="Tahoma"/>
        </w:rPr>
      </w:pPr>
      <w:r>
        <w:rPr>
          <w:rFonts w:ascii="Tahoma" w:hAnsi="Tahoma" w:cs="Tahoma"/>
        </w:rPr>
        <w:t>Luego de identificar la barra correspondiente,</w:t>
      </w:r>
      <w:r w:rsidR="009D315C">
        <w:rPr>
          <w:rFonts w:ascii="Tahoma" w:hAnsi="Tahoma" w:cs="Tahoma"/>
        </w:rPr>
        <w:t xml:space="preserve"> seleccionar la opción </w:t>
      </w:r>
      <w:r w:rsidR="00103A5D">
        <w:rPr>
          <w:rFonts w:ascii="Tahoma" w:hAnsi="Tahoma" w:cs="Tahoma"/>
        </w:rPr>
        <w:t>sombreado para establecer un fondo a la tabla o celda seleccionada y la opción bordes para definir el tipo de líneas que pretendemos para nuestro trabajo:</w:t>
      </w:r>
    </w:p>
    <w:p w:rsidR="00103A5D" w:rsidRDefault="00103A5D" w:rsidP="00DB3C05">
      <w:pPr>
        <w:jc w:val="both"/>
        <w:rPr>
          <w:rFonts w:ascii="Tahoma" w:hAnsi="Tahoma" w:cs="Tahoma"/>
        </w:rPr>
      </w:pPr>
      <w:r>
        <w:rPr>
          <w:rFonts w:ascii="Tahoma" w:hAnsi="Tahoma" w:cs="Tahoma"/>
          <w:noProof/>
          <w:lang w:val="es-CO" w:eastAsia="es-CO"/>
        </w:rPr>
        <w:drawing>
          <wp:inline distT="0" distB="0" distL="0" distR="0">
            <wp:extent cx="1800225" cy="2276475"/>
            <wp:effectExtent l="19050" t="0" r="9525" b="0"/>
            <wp:docPr id="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1800225" cy="2276475"/>
                    </a:xfrm>
                    <a:prstGeom prst="rect">
                      <a:avLst/>
                    </a:prstGeom>
                    <a:noFill/>
                    <a:ln w="9525">
                      <a:noFill/>
                      <a:miter lim="800000"/>
                      <a:headEnd/>
                      <a:tailEnd/>
                    </a:ln>
                  </pic:spPr>
                </pic:pic>
              </a:graphicData>
            </a:graphic>
          </wp:inline>
        </w:drawing>
      </w:r>
      <w:r>
        <w:rPr>
          <w:rFonts w:ascii="Tahoma" w:hAnsi="Tahoma" w:cs="Tahoma"/>
          <w:noProof/>
          <w:lang w:val="es-CO" w:eastAsia="es-CO"/>
        </w:rPr>
        <w:drawing>
          <wp:anchor distT="0" distB="0" distL="114300" distR="114300" simplePos="0" relativeHeight="251682304" behindDoc="0" locked="0" layoutInCell="1" allowOverlap="1">
            <wp:simplePos x="0" y="0"/>
            <wp:positionH relativeFrom="column">
              <wp:posOffset>15240</wp:posOffset>
            </wp:positionH>
            <wp:positionV relativeFrom="paragraph">
              <wp:posOffset>132080</wp:posOffset>
            </wp:positionV>
            <wp:extent cx="1695450" cy="2143125"/>
            <wp:effectExtent l="19050" t="0" r="0" b="0"/>
            <wp:wrapThrough wrapText="bothSides">
              <wp:wrapPolygon edited="0">
                <wp:start x="-243" y="0"/>
                <wp:lineTo x="-243" y="21504"/>
                <wp:lineTo x="21600" y="21504"/>
                <wp:lineTo x="21600" y="0"/>
                <wp:lineTo x="-243" y="0"/>
              </wp:wrapPolygon>
            </wp:wrapThrough>
            <wp:docPr id="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1695450" cy="2143125"/>
                    </a:xfrm>
                    <a:prstGeom prst="rect">
                      <a:avLst/>
                    </a:prstGeom>
                    <a:noFill/>
                    <a:ln w="9525">
                      <a:noFill/>
                      <a:miter lim="800000"/>
                      <a:headEnd/>
                      <a:tailEnd/>
                    </a:ln>
                  </pic:spPr>
                </pic:pic>
              </a:graphicData>
            </a:graphic>
          </wp:anchor>
        </w:drawing>
      </w:r>
    </w:p>
    <w:p w:rsidR="00103A5D" w:rsidRDefault="00103A5D" w:rsidP="00DB3C05">
      <w:pPr>
        <w:jc w:val="both"/>
        <w:rPr>
          <w:rFonts w:ascii="Tahoma" w:hAnsi="Tahoma" w:cs="Tahoma"/>
        </w:rPr>
      </w:pPr>
    </w:p>
    <w:p w:rsidR="009D315C" w:rsidRDefault="009D315C">
      <w:pPr>
        <w:jc w:val="both"/>
        <w:rPr>
          <w:rFonts w:ascii="Tahoma" w:hAnsi="Tahoma" w:cs="Tahoma"/>
        </w:rPr>
      </w:pPr>
      <w:r>
        <w:rPr>
          <w:rFonts w:ascii="Tahoma" w:hAnsi="Tahoma" w:cs="Tahoma"/>
        </w:rPr>
        <w:t xml:space="preserve">Ahora practique con distintos tipos y gruesos de línea, para que adquiera dominio sobre este aspecto. Utilice líneas </w:t>
      </w:r>
      <w:r w:rsidR="00FB0BE2">
        <w:rPr>
          <w:rFonts w:ascii="Tahoma" w:hAnsi="Tahoma" w:cs="Tahoma"/>
        </w:rPr>
        <w:t>más</w:t>
      </w:r>
      <w:r>
        <w:rPr>
          <w:rFonts w:ascii="Tahoma" w:hAnsi="Tahoma" w:cs="Tahoma"/>
        </w:rPr>
        <w:t xml:space="preserve"> fuertes para los bordes de las tablas y débiles para las líneas interiores.</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 xml:space="preserve">Ahora elija la opción sombreado, marque una o varias celdas, haciendo uso del teclado o del </w:t>
      </w:r>
      <w:r w:rsidR="00252263">
        <w:rPr>
          <w:rFonts w:ascii="Tahoma" w:hAnsi="Tahoma" w:cs="Tahoma"/>
        </w:rPr>
        <w:t>Mouse</w:t>
      </w:r>
      <w:r>
        <w:rPr>
          <w:rFonts w:ascii="Tahoma" w:hAnsi="Tahoma" w:cs="Tahoma"/>
        </w:rPr>
        <w:t xml:space="preserve">, SOMBREADO, allí seleccione la pestaña sombreado y elija el color, la intensidad y el tipo de sombreado que aplicara a las celdas seleccionadas, tenga en cuenta que las opciones siempre aparecerán en las listas desplegables, antes de tomar decisiones navegue sobre ellas </w:t>
      </w:r>
      <w:r w:rsidR="00103A5D">
        <w:rPr>
          <w:rFonts w:ascii="Tahoma" w:hAnsi="Tahoma" w:cs="Tahoma"/>
        </w:rPr>
        <w:t>utilizando el mouse para seleccionar las diferentes opciones.</w:t>
      </w:r>
    </w:p>
    <w:p w:rsidR="009D315C" w:rsidRDefault="009D315C">
      <w:pPr>
        <w:jc w:val="both"/>
        <w:rPr>
          <w:rFonts w:ascii="Tahoma" w:hAnsi="Tahoma" w:cs="Tahoma"/>
        </w:rPr>
      </w:pPr>
    </w:p>
    <w:p w:rsidR="009D315C" w:rsidRDefault="009D315C">
      <w:pPr>
        <w:jc w:val="both"/>
        <w:rPr>
          <w:rFonts w:ascii="Tahoma" w:hAnsi="Tahoma" w:cs="Tahoma"/>
        </w:rPr>
      </w:pPr>
      <w:r>
        <w:rPr>
          <w:rFonts w:ascii="Tahoma" w:hAnsi="Tahoma" w:cs="Tahoma"/>
        </w:rPr>
        <w:t>Tenga en cuenta la utilidad del sombreado en la elaboración de documentos como cronogramas de actividades y otros donde precise resaltar algún dato.</w:t>
      </w:r>
    </w:p>
    <w:p w:rsidR="009D315C" w:rsidRDefault="009D315C">
      <w:pPr>
        <w:jc w:val="both"/>
        <w:rPr>
          <w:rFonts w:ascii="Tahoma" w:hAnsi="Tahoma" w:cs="Tahoma"/>
        </w:rPr>
      </w:pPr>
    </w:p>
    <w:p w:rsidR="009D315C" w:rsidRDefault="009D315C">
      <w:pPr>
        <w:shd w:val="clear" w:color="FFCC00" w:fill="auto"/>
        <w:jc w:val="center"/>
        <w:rPr>
          <w:rFonts w:ascii="Tahoma" w:hAnsi="Tahoma" w:cs="Tahoma"/>
        </w:rPr>
      </w:pP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UNION Y DIVISION DE CELDAS EN UNA TABLA</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En algunas ocasiones al diseñar un documento que incluya tablas, se hace necesario unir o dividir celdas, esta es una operación  muy sencilla. Basta con marcar  las celdas que se quieren unir, </w:t>
      </w:r>
      <w:r w:rsidR="003555C6">
        <w:rPr>
          <w:rFonts w:ascii="Tahoma" w:hAnsi="Tahoma" w:cs="Tahoma"/>
        </w:rPr>
        <w:t>ir a la barra HERRAMIENTAS DE TABLA - PRESENTACION</w:t>
      </w:r>
      <w:r>
        <w:rPr>
          <w:rFonts w:ascii="Tahoma" w:hAnsi="Tahoma" w:cs="Tahoma"/>
        </w:rPr>
        <w:t xml:space="preserve">, y hacer clic en </w:t>
      </w:r>
      <w:r>
        <w:rPr>
          <w:rFonts w:ascii="Tahoma" w:hAnsi="Tahoma" w:cs="Tahoma"/>
          <w:b/>
          <w:bCs/>
        </w:rPr>
        <w:t>unir celdas</w:t>
      </w:r>
      <w:r>
        <w:rPr>
          <w:rFonts w:ascii="Tahoma" w:hAnsi="Tahoma" w:cs="Tahoma"/>
        </w:rPr>
        <w:t>. Compruébelo, inserte una tabla de 4 columnas por 7 filas, una en la primera fila las celdas 1, 2 y 3 y en la tercera columna las celdas 4, 5 y 6.</w:t>
      </w:r>
    </w:p>
    <w:p w:rsidR="00103A5D" w:rsidRDefault="00103A5D">
      <w:pPr>
        <w:shd w:val="clear" w:color="FFCC00" w:fill="auto"/>
        <w:jc w:val="both"/>
        <w:rPr>
          <w:rFonts w:ascii="Tahoma" w:hAnsi="Tahoma" w:cs="Tahoma"/>
        </w:rPr>
      </w:pPr>
    </w:p>
    <w:p w:rsidR="00103A5D" w:rsidRDefault="00103A5D">
      <w:pPr>
        <w:shd w:val="clear" w:color="FFCC00" w:fill="auto"/>
        <w:jc w:val="both"/>
        <w:rPr>
          <w:rFonts w:ascii="Tahoma" w:hAnsi="Tahoma" w:cs="Tahoma"/>
        </w:rPr>
      </w:pPr>
      <w:r>
        <w:rPr>
          <w:rFonts w:ascii="Tahoma" w:hAnsi="Tahoma" w:cs="Tahoma"/>
          <w:noProof/>
          <w:lang w:val="es-CO" w:eastAsia="es-CO"/>
        </w:rPr>
        <w:drawing>
          <wp:inline distT="0" distB="0" distL="0" distR="0">
            <wp:extent cx="5400675" cy="695325"/>
            <wp:effectExtent l="19050" t="0" r="9525" b="0"/>
            <wp:docPr id="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5400675" cy="695325"/>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Para dividir celdas, marque una celda o columna y vaya</w:t>
      </w:r>
      <w:r w:rsidR="003555C6">
        <w:rPr>
          <w:rFonts w:ascii="Tahoma" w:hAnsi="Tahoma" w:cs="Tahoma"/>
        </w:rPr>
        <w:t xml:space="preserve"> a la barra HERRAMIENTAS DE TABLA - PRESENTACION</w:t>
      </w:r>
      <w:r>
        <w:rPr>
          <w:rFonts w:ascii="Tahoma" w:hAnsi="Tahoma" w:cs="Tahoma"/>
        </w:rPr>
        <w:t xml:space="preserve">, busque la opción </w:t>
      </w:r>
      <w:r>
        <w:rPr>
          <w:rFonts w:ascii="Tahoma" w:hAnsi="Tahoma" w:cs="Tahoma"/>
          <w:b/>
          <w:bCs/>
        </w:rPr>
        <w:t>dividir celdas</w:t>
      </w:r>
      <w:r>
        <w:rPr>
          <w:rFonts w:ascii="Tahoma" w:hAnsi="Tahoma" w:cs="Tahoma"/>
        </w:rPr>
        <w:t xml:space="preserve"> indique en el cuadro el numero de celdas en que va a hacer la división y haga clic en aceptar. Compruébelo, inserte una tabla de 4 columnas por 7 filas, divida una celda en 4 partes y luego una columna divídala en 3 partes. </w:t>
      </w:r>
    </w:p>
    <w:p w:rsidR="009D315C" w:rsidRDefault="009D315C">
      <w:pPr>
        <w:shd w:val="clear" w:color="FFCC00" w:fill="auto"/>
        <w:jc w:val="both"/>
        <w:rPr>
          <w:rFonts w:ascii="Tahoma" w:hAnsi="Tahoma" w:cs="Tahoma"/>
        </w:rPr>
      </w:pPr>
    </w:p>
    <w:p w:rsidR="009D315C" w:rsidRDefault="009D315C">
      <w:pPr>
        <w:shd w:val="clear" w:color="FFCC00" w:fill="auto"/>
        <w:jc w:val="both"/>
      </w:pPr>
      <w:r>
        <w:rPr>
          <w:rFonts w:ascii="Tahoma" w:hAnsi="Tahoma" w:cs="Tahoma"/>
        </w:rPr>
        <w:t>Insertar Filas y Columnas: Cuando requiera nuevas filas y/o columnas en la tabla puede</w:t>
      </w:r>
      <w:r>
        <w:rPr>
          <w:rFonts w:ascii="Tahoma" w:hAnsi="Tahoma" w:cs="Tahoma"/>
          <w:b/>
          <w:bCs/>
        </w:rPr>
        <w:t xml:space="preserve"> anexarlas de la siguiente forma: Vaya </w:t>
      </w:r>
      <w:r w:rsidR="003555C6">
        <w:rPr>
          <w:rFonts w:ascii="Tahoma" w:hAnsi="Tahoma" w:cs="Tahoma"/>
        </w:rPr>
        <w:t>a la barra HERRAMIENTAS DE TABLA - PRESENTACION</w:t>
      </w:r>
      <w:r>
        <w:rPr>
          <w:rFonts w:ascii="Tahoma" w:hAnsi="Tahoma" w:cs="Tahoma"/>
          <w:b/>
          <w:bCs/>
        </w:rPr>
        <w:t xml:space="preserve">, allí encontrara un menú que le permitirá </w:t>
      </w:r>
      <w:r>
        <w:rPr>
          <w:rFonts w:ascii="Tahoma" w:hAnsi="Tahoma" w:cs="Tahoma"/>
        </w:rPr>
        <w:t>anexar las filas y las columnas en el sitio que usted elija (No olvide que siempre la anexara junto al sitio donde esta ubicado el cursor).</w:t>
      </w:r>
      <w:r>
        <w:t xml:space="preserve"> </w:t>
      </w:r>
    </w:p>
    <w:p w:rsidR="009D315C" w:rsidRDefault="009D315C">
      <w:pPr>
        <w:shd w:val="clear" w:color="FFCC00" w:fill="auto"/>
        <w:jc w:val="both"/>
        <w:rPr>
          <w:rFonts w:ascii="Tahoma" w:hAnsi="Tahoma" w:cs="Tahoma"/>
        </w:rPr>
      </w:pPr>
    </w:p>
    <w:p w:rsidR="009D315C" w:rsidRDefault="003555C6">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683328" behindDoc="0" locked="0" layoutInCell="1" allowOverlap="1">
            <wp:simplePos x="0" y="0"/>
            <wp:positionH relativeFrom="column">
              <wp:posOffset>14605</wp:posOffset>
            </wp:positionH>
            <wp:positionV relativeFrom="paragraph">
              <wp:posOffset>187325</wp:posOffset>
            </wp:positionV>
            <wp:extent cx="771525" cy="866775"/>
            <wp:effectExtent l="19050" t="0" r="9525" b="0"/>
            <wp:wrapSquare wrapText="bothSides"/>
            <wp:docPr id="1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771525" cy="866775"/>
                    </a:xfrm>
                    <a:prstGeom prst="rect">
                      <a:avLst/>
                    </a:prstGeom>
                    <a:noFill/>
                    <a:ln w="9525">
                      <a:noFill/>
                      <a:miter lim="800000"/>
                      <a:headEnd/>
                      <a:tailEnd/>
                    </a:ln>
                  </pic:spPr>
                </pic:pic>
              </a:graphicData>
            </a:graphic>
          </wp:anchor>
        </w:drawing>
      </w:r>
    </w:p>
    <w:p w:rsidR="009D315C" w:rsidRDefault="009D315C">
      <w:pPr>
        <w:shd w:val="clear" w:color="FFCC00" w:fill="auto"/>
        <w:jc w:val="both"/>
        <w:rPr>
          <w:rFonts w:ascii="Tahoma" w:hAnsi="Tahoma" w:cs="Tahoma"/>
        </w:rPr>
      </w:pPr>
      <w:r>
        <w:rPr>
          <w:rFonts w:ascii="Tahoma" w:hAnsi="Tahoma" w:cs="Tahoma"/>
        </w:rPr>
        <w:t>DIRECCIÓN DE TEXTO: si necesita cambiar la dirección de algún texto, busque el menú formato, allí señale la opción dirección de texto y elija en el cuadro de dialogo la dirección que requiera</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9D315C" w:rsidRDefault="003555C6">
      <w:pPr>
        <w:shd w:val="clear" w:color="FFCC00" w:fill="auto"/>
        <w:jc w:val="both"/>
        <w:rPr>
          <w:rFonts w:ascii="Tahoma" w:hAnsi="Tahoma" w:cs="Tahoma"/>
        </w:rPr>
      </w:pPr>
      <w:r>
        <w:rPr>
          <w:rFonts w:ascii="Tahoma" w:hAnsi="Tahoma" w:cs="Tahoma"/>
          <w:b/>
          <w:bCs/>
          <w:noProof/>
          <w:lang w:val="es-CO" w:eastAsia="es-CO"/>
        </w:rPr>
        <w:drawing>
          <wp:anchor distT="0" distB="0" distL="114300" distR="114300" simplePos="0" relativeHeight="251684352" behindDoc="0" locked="0" layoutInCell="1" allowOverlap="1">
            <wp:simplePos x="0" y="0"/>
            <wp:positionH relativeFrom="column">
              <wp:posOffset>15240</wp:posOffset>
            </wp:positionH>
            <wp:positionV relativeFrom="paragraph">
              <wp:posOffset>-1905</wp:posOffset>
            </wp:positionV>
            <wp:extent cx="523875" cy="676275"/>
            <wp:effectExtent l="19050" t="0" r="9525" b="0"/>
            <wp:wrapSquare wrapText="bothSides"/>
            <wp:docPr id="1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523875" cy="676275"/>
                    </a:xfrm>
                    <a:prstGeom prst="rect">
                      <a:avLst/>
                    </a:prstGeom>
                    <a:noFill/>
                    <a:ln w="9525">
                      <a:noFill/>
                      <a:miter lim="800000"/>
                      <a:headEnd/>
                      <a:tailEnd/>
                    </a:ln>
                  </pic:spPr>
                </pic:pic>
              </a:graphicData>
            </a:graphic>
          </wp:anchor>
        </w:drawing>
      </w:r>
      <w:r w:rsidR="009D315C">
        <w:rPr>
          <w:rFonts w:ascii="Tahoma" w:hAnsi="Tahoma" w:cs="Tahoma"/>
          <w:b/>
          <w:bCs/>
        </w:rPr>
        <w:t xml:space="preserve">ORDENAR TEXTO: </w:t>
      </w:r>
      <w:r w:rsidR="009D315C">
        <w:rPr>
          <w:rFonts w:ascii="Tahoma" w:hAnsi="Tahoma" w:cs="Tahoma"/>
        </w:rPr>
        <w:t>Word le ofrece la posibilidad de ordenar en forma alfabética una lista, para ello, vaya al menú tabla  ordenar, escoja la columna o columnas que va a ordenar y haga clic en opción que quiera ascendente o descendente.</w:t>
      </w:r>
    </w:p>
    <w:p w:rsidR="009D315C" w:rsidRDefault="009D315C">
      <w:pPr>
        <w:shd w:val="clear" w:color="FFCC00" w:fill="auto"/>
        <w:jc w:val="both"/>
        <w:rPr>
          <w:rFonts w:ascii="Tahoma" w:hAnsi="Tahoma" w:cs="Tahoma"/>
        </w:rPr>
      </w:pPr>
    </w:p>
    <w:p w:rsidR="00FB0BE2" w:rsidRDefault="00FB0BE2">
      <w:pPr>
        <w:shd w:val="clear" w:color="FFCC00" w:fill="auto"/>
        <w:jc w:val="both"/>
        <w:rPr>
          <w:rFonts w:ascii="Tahoma" w:hAnsi="Tahoma" w:cs="Tahoma"/>
        </w:rPr>
      </w:pPr>
    </w:p>
    <w:p w:rsidR="00FB0BE2" w:rsidRDefault="00FB0BE2">
      <w:pPr>
        <w:shd w:val="clear" w:color="FFCC00" w:fill="auto"/>
        <w:jc w:val="both"/>
        <w:rPr>
          <w:rFonts w:ascii="Tahoma" w:hAnsi="Tahoma" w:cs="Tahoma"/>
        </w:rPr>
      </w:pPr>
    </w:p>
    <w:p w:rsidR="00FB0BE2" w:rsidRDefault="00FB0BE2">
      <w:pPr>
        <w:shd w:val="clear" w:color="FFCC00" w:fill="auto"/>
        <w:jc w:val="both"/>
        <w:rPr>
          <w:rFonts w:ascii="Tahoma" w:hAnsi="Tahoma" w:cs="Tahoma"/>
        </w:rPr>
      </w:pPr>
    </w:p>
    <w:p w:rsidR="00FB0BE2" w:rsidRDefault="00FB0BE2">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9D315C" w:rsidRPr="00FB0BE2" w:rsidRDefault="009D315C" w:rsidP="00FB0BE2">
      <w:pPr>
        <w:shd w:val="clear" w:color="FFCC00" w:fill="auto"/>
        <w:jc w:val="center"/>
        <w:rPr>
          <w:rFonts w:ascii="Tahoma" w:hAnsi="Tahoma" w:cs="Tahoma"/>
          <w:b/>
          <w:sz w:val="28"/>
          <w:szCs w:val="28"/>
        </w:rPr>
      </w:pPr>
      <w:r w:rsidRPr="00FB0BE2">
        <w:rPr>
          <w:rFonts w:ascii="Tahoma" w:hAnsi="Tahoma" w:cs="Tahoma"/>
          <w:b/>
          <w:sz w:val="28"/>
          <w:szCs w:val="28"/>
        </w:rPr>
        <w:lastRenderedPageBreak/>
        <w:t xml:space="preserve">TALLER No </w:t>
      </w:r>
      <w:r w:rsidR="00FB0BE2" w:rsidRPr="00FB0BE2">
        <w:rPr>
          <w:rFonts w:ascii="Tahoma" w:hAnsi="Tahoma" w:cs="Tahoma"/>
          <w:b/>
          <w:sz w:val="28"/>
          <w:szCs w:val="28"/>
        </w:rPr>
        <w:t>5</w:t>
      </w:r>
    </w:p>
    <w:p w:rsidR="009D315C" w:rsidRDefault="009D315C">
      <w:pPr>
        <w:shd w:val="clear" w:color="FFCC00" w:fill="auto"/>
        <w:jc w:val="both"/>
        <w:rPr>
          <w:rFonts w:ascii="Tahoma" w:hAnsi="Tahoma" w:cs="Tahoma"/>
        </w:rPr>
      </w:pPr>
    </w:p>
    <w:p w:rsidR="009D315C" w:rsidRDefault="009D315C" w:rsidP="00FB0BE2">
      <w:pPr>
        <w:pStyle w:val="Prrafodelista"/>
        <w:numPr>
          <w:ilvl w:val="0"/>
          <w:numId w:val="14"/>
        </w:numPr>
        <w:shd w:val="clear" w:color="FFCC00" w:fill="auto"/>
        <w:jc w:val="both"/>
        <w:rPr>
          <w:rFonts w:ascii="Tahoma" w:hAnsi="Tahoma" w:cs="Tahoma"/>
        </w:rPr>
      </w:pPr>
      <w:r w:rsidRPr="00FB0BE2">
        <w:rPr>
          <w:rFonts w:ascii="Tahoma" w:hAnsi="Tahoma" w:cs="Tahoma"/>
        </w:rPr>
        <w:t>Elabore un cronograma de actividades como el que se presenta a continuación:</w:t>
      </w:r>
    </w:p>
    <w:p w:rsidR="009D315C" w:rsidRDefault="009D315C">
      <w:pPr>
        <w:shd w:val="clear" w:color="FFCC00" w:fill="auto"/>
        <w:jc w:val="both"/>
        <w:rPr>
          <w:rFonts w:ascii="Tahoma" w:hAnsi="Tahoma" w:cs="Tahoma"/>
        </w:rPr>
      </w:pPr>
    </w:p>
    <w:p w:rsidR="009D315C" w:rsidRDefault="009D315C">
      <w:pPr>
        <w:shd w:val="clear" w:color="FFCC00" w:fill="auto"/>
        <w:jc w:val="center"/>
        <w:rPr>
          <w:rFonts w:ascii="Tahoma" w:hAnsi="Tahoma" w:cs="Tahoma"/>
        </w:rPr>
      </w:pPr>
    </w:p>
    <w:p w:rsidR="009D315C" w:rsidRDefault="009D315C">
      <w:pPr>
        <w:pStyle w:val="Textoindependiente3"/>
      </w:pPr>
      <w:r>
        <w:t>INSTITUCIÓN EDUCATIVA AGUSTÍN NIETO CABALLERO</w:t>
      </w:r>
    </w:p>
    <w:p w:rsidR="009D315C" w:rsidRDefault="009D315C">
      <w:pPr>
        <w:shd w:val="clear" w:color="FFCC00" w:fill="auto"/>
        <w:jc w:val="center"/>
        <w:rPr>
          <w:rFonts w:ascii="Tahoma" w:hAnsi="Tahoma" w:cs="Tahoma"/>
        </w:rPr>
      </w:pPr>
    </w:p>
    <w:p w:rsidR="009D315C" w:rsidRDefault="009D315C">
      <w:pPr>
        <w:pStyle w:val="Ttulo1"/>
      </w:pPr>
      <w:r>
        <w:t>CRONOGRAMA CAMPEONATOS INTERCLASES</w:t>
      </w:r>
    </w:p>
    <w:p w:rsidR="009D315C" w:rsidRDefault="009D315C">
      <w:pPr>
        <w:pStyle w:val="Ttulo2"/>
      </w:pPr>
      <w:r>
        <w:t>AREA DE EDUCACIÓN FÍSICA</w:t>
      </w:r>
    </w:p>
    <w:p w:rsidR="009D315C" w:rsidRDefault="009D315C">
      <w:pPr>
        <w:shd w:val="clear" w:color="FFCC00" w:fill="auto"/>
        <w:jc w:val="center"/>
        <w:rPr>
          <w:rFonts w:ascii="Tahoma" w:hAnsi="Tahoma" w:cs="Tahoma"/>
          <w:b/>
          <w:bCs/>
        </w:rPr>
      </w:pPr>
    </w:p>
    <w:p w:rsidR="009D315C" w:rsidRDefault="009D315C">
      <w:pPr>
        <w:shd w:val="clear" w:color="FFCC00" w:fill="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30"/>
        <w:gridCol w:w="320"/>
        <w:gridCol w:w="321"/>
        <w:gridCol w:w="320"/>
        <w:gridCol w:w="321"/>
        <w:gridCol w:w="320"/>
        <w:gridCol w:w="321"/>
        <w:gridCol w:w="321"/>
        <w:gridCol w:w="321"/>
        <w:gridCol w:w="320"/>
        <w:gridCol w:w="321"/>
        <w:gridCol w:w="321"/>
        <w:gridCol w:w="321"/>
        <w:gridCol w:w="320"/>
        <w:gridCol w:w="321"/>
        <w:gridCol w:w="321"/>
        <w:gridCol w:w="321"/>
        <w:gridCol w:w="320"/>
        <w:gridCol w:w="321"/>
        <w:gridCol w:w="321"/>
        <w:gridCol w:w="321"/>
      </w:tblGrid>
      <w:tr w:rsidR="009D315C">
        <w:trPr>
          <w:cantSplit/>
        </w:trPr>
        <w:tc>
          <w:tcPr>
            <w:tcW w:w="2230" w:type="dxa"/>
            <w:vMerge w:val="restart"/>
          </w:tcPr>
          <w:p w:rsidR="009D315C" w:rsidRDefault="009D315C">
            <w:pPr>
              <w:jc w:val="both"/>
              <w:rPr>
                <w:rFonts w:ascii="Tahoma" w:hAnsi="Tahoma" w:cs="Tahoma"/>
              </w:rPr>
            </w:pPr>
            <w:r>
              <w:rPr>
                <w:rFonts w:ascii="Tahoma" w:hAnsi="Tahoma" w:cs="Tahoma"/>
              </w:rPr>
              <w:t>ACTIVIDADES</w:t>
            </w:r>
          </w:p>
        </w:tc>
        <w:tc>
          <w:tcPr>
            <w:tcW w:w="1282" w:type="dxa"/>
            <w:gridSpan w:val="4"/>
          </w:tcPr>
          <w:p w:rsidR="009D315C" w:rsidRDefault="009D315C">
            <w:pPr>
              <w:jc w:val="both"/>
              <w:rPr>
                <w:rFonts w:ascii="Tahoma" w:hAnsi="Tahoma" w:cs="Tahoma"/>
              </w:rPr>
            </w:pPr>
            <w:r>
              <w:rPr>
                <w:rFonts w:ascii="Tahoma" w:hAnsi="Tahoma" w:cs="Tahoma"/>
              </w:rPr>
              <w:t>FEBRERO</w:t>
            </w:r>
          </w:p>
        </w:tc>
        <w:tc>
          <w:tcPr>
            <w:tcW w:w="1283" w:type="dxa"/>
            <w:gridSpan w:val="4"/>
          </w:tcPr>
          <w:p w:rsidR="009D315C" w:rsidRDefault="009D315C">
            <w:pPr>
              <w:jc w:val="both"/>
              <w:rPr>
                <w:rFonts w:ascii="Tahoma" w:hAnsi="Tahoma" w:cs="Tahoma"/>
              </w:rPr>
            </w:pPr>
            <w:r>
              <w:rPr>
                <w:rFonts w:ascii="Tahoma" w:hAnsi="Tahoma" w:cs="Tahoma"/>
              </w:rPr>
              <w:t>MARZO</w:t>
            </w:r>
          </w:p>
        </w:tc>
        <w:tc>
          <w:tcPr>
            <w:tcW w:w="1283" w:type="dxa"/>
            <w:gridSpan w:val="4"/>
          </w:tcPr>
          <w:p w:rsidR="009D315C" w:rsidRDefault="009D315C">
            <w:pPr>
              <w:jc w:val="both"/>
              <w:rPr>
                <w:rFonts w:ascii="Tahoma" w:hAnsi="Tahoma" w:cs="Tahoma"/>
              </w:rPr>
            </w:pPr>
            <w:r>
              <w:rPr>
                <w:rFonts w:ascii="Tahoma" w:hAnsi="Tahoma" w:cs="Tahoma"/>
              </w:rPr>
              <w:t>ABRIL</w:t>
            </w:r>
          </w:p>
        </w:tc>
        <w:tc>
          <w:tcPr>
            <w:tcW w:w="1283" w:type="dxa"/>
            <w:gridSpan w:val="4"/>
          </w:tcPr>
          <w:p w:rsidR="009D315C" w:rsidRDefault="009D315C">
            <w:pPr>
              <w:jc w:val="both"/>
              <w:rPr>
                <w:rFonts w:ascii="Tahoma" w:hAnsi="Tahoma" w:cs="Tahoma"/>
              </w:rPr>
            </w:pPr>
            <w:r>
              <w:rPr>
                <w:rFonts w:ascii="Tahoma" w:hAnsi="Tahoma" w:cs="Tahoma"/>
              </w:rPr>
              <w:t>MAYO</w:t>
            </w:r>
          </w:p>
        </w:tc>
        <w:tc>
          <w:tcPr>
            <w:tcW w:w="1283" w:type="dxa"/>
            <w:gridSpan w:val="4"/>
          </w:tcPr>
          <w:p w:rsidR="009D315C" w:rsidRDefault="009D315C">
            <w:pPr>
              <w:jc w:val="both"/>
              <w:rPr>
                <w:rFonts w:ascii="Tahoma" w:hAnsi="Tahoma" w:cs="Tahoma"/>
              </w:rPr>
            </w:pPr>
            <w:r>
              <w:rPr>
                <w:rFonts w:ascii="Tahoma" w:hAnsi="Tahoma" w:cs="Tahoma"/>
              </w:rPr>
              <w:t>JUNIO</w:t>
            </w:r>
          </w:p>
        </w:tc>
      </w:tr>
      <w:tr w:rsidR="009D315C">
        <w:trPr>
          <w:cantSplit/>
        </w:trPr>
        <w:tc>
          <w:tcPr>
            <w:tcW w:w="2230" w:type="dxa"/>
            <w:vMerge/>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r>
              <w:rPr>
                <w:rFonts w:ascii="Tahoma" w:hAnsi="Tahoma" w:cs="Tahoma"/>
              </w:rPr>
              <w:t>1</w:t>
            </w:r>
          </w:p>
        </w:tc>
        <w:tc>
          <w:tcPr>
            <w:tcW w:w="321" w:type="dxa"/>
            <w:tcBorders>
              <w:bottom w:val="single" w:sz="4" w:space="0" w:color="auto"/>
            </w:tcBorders>
          </w:tcPr>
          <w:p w:rsidR="009D315C" w:rsidRDefault="009D315C">
            <w:pPr>
              <w:jc w:val="both"/>
              <w:rPr>
                <w:rFonts w:ascii="Tahoma" w:hAnsi="Tahoma" w:cs="Tahoma"/>
              </w:rPr>
            </w:pPr>
            <w:r>
              <w:rPr>
                <w:rFonts w:ascii="Tahoma" w:hAnsi="Tahoma" w:cs="Tahoma"/>
              </w:rPr>
              <w:t>2</w:t>
            </w:r>
          </w:p>
        </w:tc>
        <w:tc>
          <w:tcPr>
            <w:tcW w:w="320" w:type="dxa"/>
          </w:tcPr>
          <w:p w:rsidR="009D315C" w:rsidRDefault="009D315C">
            <w:pPr>
              <w:jc w:val="both"/>
              <w:rPr>
                <w:rFonts w:ascii="Tahoma" w:hAnsi="Tahoma" w:cs="Tahoma"/>
              </w:rPr>
            </w:pPr>
            <w:r>
              <w:rPr>
                <w:rFonts w:ascii="Tahoma" w:hAnsi="Tahoma" w:cs="Tahoma"/>
              </w:rPr>
              <w:t>3</w:t>
            </w:r>
          </w:p>
        </w:tc>
        <w:tc>
          <w:tcPr>
            <w:tcW w:w="321" w:type="dxa"/>
          </w:tcPr>
          <w:p w:rsidR="009D315C" w:rsidRDefault="009D315C">
            <w:pPr>
              <w:jc w:val="both"/>
              <w:rPr>
                <w:rFonts w:ascii="Tahoma" w:hAnsi="Tahoma" w:cs="Tahoma"/>
              </w:rPr>
            </w:pPr>
            <w:r>
              <w:rPr>
                <w:rFonts w:ascii="Tahoma" w:hAnsi="Tahoma" w:cs="Tahoma"/>
              </w:rPr>
              <w:t>4</w:t>
            </w:r>
          </w:p>
        </w:tc>
        <w:tc>
          <w:tcPr>
            <w:tcW w:w="320" w:type="dxa"/>
          </w:tcPr>
          <w:p w:rsidR="009D315C" w:rsidRDefault="009D315C">
            <w:pPr>
              <w:jc w:val="both"/>
              <w:rPr>
                <w:rFonts w:ascii="Tahoma" w:hAnsi="Tahoma" w:cs="Tahoma"/>
              </w:rPr>
            </w:pPr>
            <w:r>
              <w:rPr>
                <w:rFonts w:ascii="Tahoma" w:hAnsi="Tahoma" w:cs="Tahoma"/>
              </w:rPr>
              <w:t>1</w:t>
            </w:r>
          </w:p>
        </w:tc>
        <w:tc>
          <w:tcPr>
            <w:tcW w:w="321" w:type="dxa"/>
          </w:tcPr>
          <w:p w:rsidR="009D315C" w:rsidRDefault="009D315C">
            <w:pPr>
              <w:jc w:val="both"/>
              <w:rPr>
                <w:rFonts w:ascii="Tahoma" w:hAnsi="Tahoma" w:cs="Tahoma"/>
              </w:rPr>
            </w:pPr>
            <w:r>
              <w:rPr>
                <w:rFonts w:ascii="Tahoma" w:hAnsi="Tahoma" w:cs="Tahoma"/>
              </w:rPr>
              <w:t>2</w:t>
            </w:r>
          </w:p>
        </w:tc>
        <w:tc>
          <w:tcPr>
            <w:tcW w:w="321" w:type="dxa"/>
          </w:tcPr>
          <w:p w:rsidR="009D315C" w:rsidRDefault="009D315C">
            <w:pPr>
              <w:jc w:val="both"/>
              <w:rPr>
                <w:rFonts w:ascii="Tahoma" w:hAnsi="Tahoma" w:cs="Tahoma"/>
              </w:rPr>
            </w:pPr>
            <w:r>
              <w:rPr>
                <w:rFonts w:ascii="Tahoma" w:hAnsi="Tahoma" w:cs="Tahoma"/>
              </w:rPr>
              <w:t>3</w:t>
            </w:r>
          </w:p>
        </w:tc>
        <w:tc>
          <w:tcPr>
            <w:tcW w:w="321" w:type="dxa"/>
          </w:tcPr>
          <w:p w:rsidR="009D315C" w:rsidRDefault="009D315C">
            <w:pPr>
              <w:jc w:val="both"/>
              <w:rPr>
                <w:rFonts w:ascii="Tahoma" w:hAnsi="Tahoma" w:cs="Tahoma"/>
              </w:rPr>
            </w:pPr>
            <w:r>
              <w:rPr>
                <w:rFonts w:ascii="Tahoma" w:hAnsi="Tahoma" w:cs="Tahoma"/>
              </w:rPr>
              <w:t>4</w:t>
            </w:r>
          </w:p>
        </w:tc>
        <w:tc>
          <w:tcPr>
            <w:tcW w:w="320" w:type="dxa"/>
          </w:tcPr>
          <w:p w:rsidR="009D315C" w:rsidRDefault="009D315C">
            <w:pPr>
              <w:jc w:val="both"/>
              <w:rPr>
                <w:rFonts w:ascii="Tahoma" w:hAnsi="Tahoma" w:cs="Tahoma"/>
              </w:rPr>
            </w:pPr>
            <w:r>
              <w:rPr>
                <w:rFonts w:ascii="Tahoma" w:hAnsi="Tahoma" w:cs="Tahoma"/>
              </w:rPr>
              <w:t>1</w:t>
            </w:r>
          </w:p>
        </w:tc>
        <w:tc>
          <w:tcPr>
            <w:tcW w:w="321" w:type="dxa"/>
          </w:tcPr>
          <w:p w:rsidR="009D315C" w:rsidRDefault="009D315C">
            <w:pPr>
              <w:jc w:val="both"/>
              <w:rPr>
                <w:rFonts w:ascii="Tahoma" w:hAnsi="Tahoma" w:cs="Tahoma"/>
              </w:rPr>
            </w:pPr>
            <w:r>
              <w:rPr>
                <w:rFonts w:ascii="Tahoma" w:hAnsi="Tahoma" w:cs="Tahoma"/>
              </w:rPr>
              <w:t>2</w:t>
            </w:r>
          </w:p>
        </w:tc>
        <w:tc>
          <w:tcPr>
            <w:tcW w:w="321" w:type="dxa"/>
          </w:tcPr>
          <w:p w:rsidR="009D315C" w:rsidRDefault="009D315C">
            <w:pPr>
              <w:jc w:val="both"/>
              <w:rPr>
                <w:rFonts w:ascii="Tahoma" w:hAnsi="Tahoma" w:cs="Tahoma"/>
              </w:rPr>
            </w:pPr>
            <w:r>
              <w:rPr>
                <w:rFonts w:ascii="Tahoma" w:hAnsi="Tahoma" w:cs="Tahoma"/>
              </w:rPr>
              <w:t>3</w:t>
            </w:r>
          </w:p>
        </w:tc>
        <w:tc>
          <w:tcPr>
            <w:tcW w:w="321" w:type="dxa"/>
          </w:tcPr>
          <w:p w:rsidR="009D315C" w:rsidRDefault="009D315C">
            <w:pPr>
              <w:jc w:val="both"/>
              <w:rPr>
                <w:rFonts w:ascii="Tahoma" w:hAnsi="Tahoma" w:cs="Tahoma"/>
              </w:rPr>
            </w:pPr>
            <w:r>
              <w:rPr>
                <w:rFonts w:ascii="Tahoma" w:hAnsi="Tahoma" w:cs="Tahoma"/>
              </w:rPr>
              <w:t>4</w:t>
            </w:r>
          </w:p>
        </w:tc>
        <w:tc>
          <w:tcPr>
            <w:tcW w:w="320" w:type="dxa"/>
          </w:tcPr>
          <w:p w:rsidR="009D315C" w:rsidRDefault="009D315C">
            <w:pPr>
              <w:jc w:val="both"/>
              <w:rPr>
                <w:rFonts w:ascii="Tahoma" w:hAnsi="Tahoma" w:cs="Tahoma"/>
              </w:rPr>
            </w:pPr>
            <w:r>
              <w:rPr>
                <w:rFonts w:ascii="Tahoma" w:hAnsi="Tahoma" w:cs="Tahoma"/>
              </w:rPr>
              <w:t>1</w:t>
            </w:r>
          </w:p>
        </w:tc>
        <w:tc>
          <w:tcPr>
            <w:tcW w:w="321" w:type="dxa"/>
          </w:tcPr>
          <w:p w:rsidR="009D315C" w:rsidRDefault="009D315C">
            <w:pPr>
              <w:jc w:val="both"/>
              <w:rPr>
                <w:rFonts w:ascii="Tahoma" w:hAnsi="Tahoma" w:cs="Tahoma"/>
              </w:rPr>
            </w:pPr>
            <w:r>
              <w:rPr>
                <w:rFonts w:ascii="Tahoma" w:hAnsi="Tahoma" w:cs="Tahoma"/>
              </w:rPr>
              <w:t>2</w:t>
            </w:r>
          </w:p>
        </w:tc>
        <w:tc>
          <w:tcPr>
            <w:tcW w:w="321" w:type="dxa"/>
          </w:tcPr>
          <w:p w:rsidR="009D315C" w:rsidRDefault="009D315C">
            <w:pPr>
              <w:jc w:val="both"/>
              <w:rPr>
                <w:rFonts w:ascii="Tahoma" w:hAnsi="Tahoma" w:cs="Tahoma"/>
              </w:rPr>
            </w:pPr>
            <w:r>
              <w:rPr>
                <w:rFonts w:ascii="Tahoma" w:hAnsi="Tahoma" w:cs="Tahoma"/>
              </w:rPr>
              <w:t>3</w:t>
            </w:r>
          </w:p>
        </w:tc>
        <w:tc>
          <w:tcPr>
            <w:tcW w:w="321" w:type="dxa"/>
          </w:tcPr>
          <w:p w:rsidR="009D315C" w:rsidRDefault="009D315C">
            <w:pPr>
              <w:jc w:val="both"/>
              <w:rPr>
                <w:rFonts w:ascii="Tahoma" w:hAnsi="Tahoma" w:cs="Tahoma"/>
              </w:rPr>
            </w:pPr>
            <w:r>
              <w:rPr>
                <w:rFonts w:ascii="Tahoma" w:hAnsi="Tahoma" w:cs="Tahoma"/>
              </w:rPr>
              <w:t>4</w:t>
            </w:r>
          </w:p>
        </w:tc>
        <w:tc>
          <w:tcPr>
            <w:tcW w:w="320" w:type="dxa"/>
          </w:tcPr>
          <w:p w:rsidR="009D315C" w:rsidRDefault="009D315C">
            <w:pPr>
              <w:jc w:val="both"/>
              <w:rPr>
                <w:rFonts w:ascii="Tahoma" w:hAnsi="Tahoma" w:cs="Tahoma"/>
              </w:rPr>
            </w:pPr>
            <w:r>
              <w:rPr>
                <w:rFonts w:ascii="Tahoma" w:hAnsi="Tahoma" w:cs="Tahoma"/>
              </w:rPr>
              <w:t>1</w:t>
            </w:r>
          </w:p>
        </w:tc>
        <w:tc>
          <w:tcPr>
            <w:tcW w:w="321" w:type="dxa"/>
          </w:tcPr>
          <w:p w:rsidR="009D315C" w:rsidRDefault="009D315C">
            <w:pPr>
              <w:jc w:val="both"/>
              <w:rPr>
                <w:rFonts w:ascii="Tahoma" w:hAnsi="Tahoma" w:cs="Tahoma"/>
              </w:rPr>
            </w:pPr>
            <w:r>
              <w:rPr>
                <w:rFonts w:ascii="Tahoma" w:hAnsi="Tahoma" w:cs="Tahoma"/>
              </w:rPr>
              <w:t>2</w:t>
            </w:r>
          </w:p>
        </w:tc>
        <w:tc>
          <w:tcPr>
            <w:tcW w:w="321" w:type="dxa"/>
          </w:tcPr>
          <w:p w:rsidR="009D315C" w:rsidRDefault="009D315C">
            <w:pPr>
              <w:jc w:val="both"/>
              <w:rPr>
                <w:rFonts w:ascii="Tahoma" w:hAnsi="Tahoma" w:cs="Tahoma"/>
              </w:rPr>
            </w:pPr>
            <w:r>
              <w:rPr>
                <w:rFonts w:ascii="Tahoma" w:hAnsi="Tahoma" w:cs="Tahoma"/>
              </w:rPr>
              <w:t>3</w:t>
            </w:r>
          </w:p>
        </w:tc>
        <w:tc>
          <w:tcPr>
            <w:tcW w:w="321" w:type="dxa"/>
          </w:tcPr>
          <w:p w:rsidR="009D315C" w:rsidRDefault="009D315C">
            <w:pPr>
              <w:jc w:val="both"/>
              <w:rPr>
                <w:rFonts w:ascii="Tahoma" w:hAnsi="Tahoma" w:cs="Tahoma"/>
              </w:rPr>
            </w:pPr>
            <w:r>
              <w:rPr>
                <w:rFonts w:ascii="Tahoma" w:hAnsi="Tahoma" w:cs="Tahoma"/>
              </w:rPr>
              <w:t>4</w:t>
            </w:r>
          </w:p>
        </w:tc>
      </w:tr>
      <w:tr w:rsidR="009D315C">
        <w:trPr>
          <w:cantSplit/>
        </w:trPr>
        <w:tc>
          <w:tcPr>
            <w:tcW w:w="2230" w:type="dxa"/>
          </w:tcPr>
          <w:p w:rsidR="009D315C" w:rsidRDefault="009D315C">
            <w:pPr>
              <w:jc w:val="both"/>
              <w:rPr>
                <w:rFonts w:ascii="Tahoma" w:hAnsi="Tahoma" w:cs="Tahoma"/>
              </w:rPr>
            </w:pPr>
            <w:r>
              <w:rPr>
                <w:rFonts w:ascii="Tahoma" w:hAnsi="Tahoma" w:cs="Tahoma"/>
              </w:rPr>
              <w:t>INSCRIPCIONES</w:t>
            </w:r>
          </w:p>
        </w:tc>
        <w:tc>
          <w:tcPr>
            <w:tcW w:w="320" w:type="dxa"/>
            <w:shd w:val="pct5" w:color="auto" w:fill="800000"/>
          </w:tcPr>
          <w:p w:rsidR="009D315C" w:rsidRDefault="009D315C">
            <w:pPr>
              <w:jc w:val="both"/>
              <w:rPr>
                <w:rFonts w:ascii="Tahoma" w:hAnsi="Tahoma" w:cs="Tahoma"/>
              </w:rPr>
            </w:pPr>
          </w:p>
        </w:tc>
        <w:tc>
          <w:tcPr>
            <w:tcW w:w="321" w:type="dxa"/>
            <w:tcBorders>
              <w:bottom w:val="single" w:sz="4" w:space="0" w:color="auto"/>
            </w:tcBorders>
            <w:shd w:val="pct5" w:color="auto" w:fill="800000"/>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r>
      <w:tr w:rsidR="009D315C">
        <w:trPr>
          <w:cantSplit/>
        </w:trPr>
        <w:tc>
          <w:tcPr>
            <w:tcW w:w="2230" w:type="dxa"/>
          </w:tcPr>
          <w:p w:rsidR="009D315C" w:rsidRDefault="009D315C">
            <w:pPr>
              <w:jc w:val="both"/>
              <w:rPr>
                <w:rFonts w:ascii="Tahoma" w:hAnsi="Tahoma" w:cs="Tahoma"/>
              </w:rPr>
            </w:pPr>
            <w:r>
              <w:rPr>
                <w:rFonts w:ascii="Tahoma" w:hAnsi="Tahoma" w:cs="Tahoma"/>
              </w:rPr>
              <w:t>P. AMISTOSOS</w:t>
            </w:r>
          </w:p>
        </w:tc>
        <w:tc>
          <w:tcPr>
            <w:tcW w:w="320" w:type="dxa"/>
          </w:tcPr>
          <w:p w:rsidR="009D315C" w:rsidRDefault="009D315C">
            <w:pPr>
              <w:jc w:val="both"/>
              <w:rPr>
                <w:rFonts w:ascii="Tahoma" w:hAnsi="Tahoma" w:cs="Tahoma"/>
              </w:rPr>
            </w:pPr>
          </w:p>
        </w:tc>
        <w:tc>
          <w:tcPr>
            <w:tcW w:w="321" w:type="dxa"/>
            <w:shd w:val="pct10" w:color="auto" w:fill="FFFF99"/>
          </w:tcPr>
          <w:p w:rsidR="009D315C" w:rsidRDefault="009D315C">
            <w:pPr>
              <w:jc w:val="both"/>
              <w:rPr>
                <w:rFonts w:ascii="Tahoma" w:hAnsi="Tahoma" w:cs="Tahoma"/>
              </w:rPr>
            </w:pPr>
          </w:p>
        </w:tc>
        <w:tc>
          <w:tcPr>
            <w:tcW w:w="320" w:type="dxa"/>
            <w:shd w:val="pct10" w:color="auto" w:fill="FFFF99"/>
          </w:tcPr>
          <w:p w:rsidR="009D315C" w:rsidRDefault="009D315C">
            <w:pPr>
              <w:jc w:val="both"/>
              <w:rPr>
                <w:rFonts w:ascii="Tahoma" w:hAnsi="Tahoma" w:cs="Tahoma"/>
              </w:rPr>
            </w:pPr>
          </w:p>
        </w:tc>
        <w:tc>
          <w:tcPr>
            <w:tcW w:w="321" w:type="dxa"/>
            <w:shd w:val="pct10" w:color="auto" w:fill="FFFF99"/>
          </w:tcPr>
          <w:p w:rsidR="009D315C" w:rsidRDefault="009D315C">
            <w:pPr>
              <w:jc w:val="both"/>
              <w:rPr>
                <w:rFonts w:ascii="Tahoma" w:hAnsi="Tahoma" w:cs="Tahoma"/>
              </w:rPr>
            </w:pPr>
          </w:p>
        </w:tc>
        <w:tc>
          <w:tcPr>
            <w:tcW w:w="320" w:type="dxa"/>
            <w:shd w:val="pct10" w:color="auto" w:fill="FFFF99"/>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r>
      <w:tr w:rsidR="009D315C">
        <w:trPr>
          <w:cantSplit/>
        </w:trPr>
        <w:tc>
          <w:tcPr>
            <w:tcW w:w="2230" w:type="dxa"/>
          </w:tcPr>
          <w:p w:rsidR="009D315C" w:rsidRDefault="009D315C">
            <w:pPr>
              <w:jc w:val="both"/>
              <w:rPr>
                <w:rFonts w:ascii="Tahoma" w:hAnsi="Tahoma" w:cs="Tahoma"/>
              </w:rPr>
            </w:pPr>
            <w:r>
              <w:rPr>
                <w:rFonts w:ascii="Tahoma" w:hAnsi="Tahoma" w:cs="Tahoma"/>
              </w:rPr>
              <w:t>PRIMERA VUELTA</w:t>
            </w: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shd w:val="solid" w:color="auto" w:fill="99CCFF"/>
          </w:tcPr>
          <w:p w:rsidR="009D315C" w:rsidRDefault="009D315C">
            <w:pPr>
              <w:jc w:val="both"/>
              <w:rPr>
                <w:rFonts w:ascii="Tahoma" w:hAnsi="Tahoma" w:cs="Tahoma"/>
              </w:rPr>
            </w:pPr>
          </w:p>
        </w:tc>
        <w:tc>
          <w:tcPr>
            <w:tcW w:w="321" w:type="dxa"/>
            <w:shd w:val="solid" w:color="auto" w:fill="99CCFF"/>
          </w:tcPr>
          <w:p w:rsidR="009D315C" w:rsidRDefault="009D315C">
            <w:pPr>
              <w:jc w:val="both"/>
              <w:rPr>
                <w:rFonts w:ascii="Tahoma" w:hAnsi="Tahoma" w:cs="Tahoma"/>
              </w:rPr>
            </w:pPr>
          </w:p>
        </w:tc>
        <w:tc>
          <w:tcPr>
            <w:tcW w:w="321" w:type="dxa"/>
            <w:shd w:val="solid" w:color="auto" w:fill="99CCFF"/>
          </w:tcPr>
          <w:p w:rsidR="009D315C" w:rsidRDefault="009D315C">
            <w:pPr>
              <w:jc w:val="both"/>
              <w:rPr>
                <w:rFonts w:ascii="Tahoma" w:hAnsi="Tahoma" w:cs="Tahoma"/>
              </w:rPr>
            </w:pPr>
          </w:p>
        </w:tc>
        <w:tc>
          <w:tcPr>
            <w:tcW w:w="320" w:type="dxa"/>
            <w:shd w:val="solid" w:color="auto" w:fill="99CCFF"/>
          </w:tcPr>
          <w:p w:rsidR="009D315C" w:rsidRDefault="009D315C">
            <w:pPr>
              <w:jc w:val="both"/>
              <w:rPr>
                <w:rFonts w:ascii="Tahoma" w:hAnsi="Tahoma" w:cs="Tahoma"/>
              </w:rPr>
            </w:pPr>
          </w:p>
        </w:tc>
        <w:tc>
          <w:tcPr>
            <w:tcW w:w="321" w:type="dxa"/>
            <w:shd w:val="solid" w:color="auto" w:fill="99CCFF"/>
          </w:tcPr>
          <w:p w:rsidR="009D315C" w:rsidRDefault="009D315C">
            <w:pPr>
              <w:jc w:val="both"/>
              <w:rPr>
                <w:rFonts w:ascii="Tahoma" w:hAnsi="Tahoma" w:cs="Tahoma"/>
              </w:rPr>
            </w:pPr>
          </w:p>
        </w:tc>
        <w:tc>
          <w:tcPr>
            <w:tcW w:w="321" w:type="dxa"/>
            <w:shd w:val="solid" w:color="auto" w:fill="99CCFF"/>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0" w:type="dxa"/>
            <w:tcBorders>
              <w:bottom w:val="single" w:sz="4" w:space="0" w:color="auto"/>
            </w:tcBorders>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r>
      <w:tr w:rsidR="009D315C">
        <w:trPr>
          <w:cantSplit/>
        </w:trPr>
        <w:tc>
          <w:tcPr>
            <w:tcW w:w="2230" w:type="dxa"/>
          </w:tcPr>
          <w:p w:rsidR="009D315C" w:rsidRDefault="009D315C">
            <w:pPr>
              <w:jc w:val="both"/>
              <w:rPr>
                <w:rFonts w:ascii="Tahoma" w:hAnsi="Tahoma" w:cs="Tahoma"/>
              </w:rPr>
            </w:pPr>
            <w:r>
              <w:rPr>
                <w:rFonts w:ascii="Tahoma" w:hAnsi="Tahoma" w:cs="Tahoma"/>
              </w:rPr>
              <w:t>SEGUNDA VUELTA</w:t>
            </w: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shd w:val="pct12" w:color="auto" w:fill="FF9900"/>
          </w:tcPr>
          <w:p w:rsidR="009D315C" w:rsidRDefault="009D315C">
            <w:pPr>
              <w:jc w:val="both"/>
              <w:rPr>
                <w:rFonts w:ascii="Tahoma" w:hAnsi="Tahoma" w:cs="Tahoma"/>
              </w:rPr>
            </w:pPr>
          </w:p>
        </w:tc>
        <w:tc>
          <w:tcPr>
            <w:tcW w:w="320" w:type="dxa"/>
            <w:shd w:val="pct12" w:color="auto" w:fill="FF9900"/>
          </w:tcPr>
          <w:p w:rsidR="009D315C" w:rsidRDefault="009D315C">
            <w:pPr>
              <w:jc w:val="both"/>
              <w:rPr>
                <w:rFonts w:ascii="Tahoma" w:hAnsi="Tahoma" w:cs="Tahoma"/>
              </w:rPr>
            </w:pPr>
          </w:p>
        </w:tc>
        <w:tc>
          <w:tcPr>
            <w:tcW w:w="321" w:type="dxa"/>
            <w:shd w:val="pct12" w:color="auto" w:fill="FF9900"/>
          </w:tcPr>
          <w:p w:rsidR="009D315C" w:rsidRDefault="009D315C">
            <w:pPr>
              <w:jc w:val="both"/>
              <w:rPr>
                <w:rFonts w:ascii="Tahoma" w:hAnsi="Tahoma" w:cs="Tahoma"/>
              </w:rPr>
            </w:pPr>
          </w:p>
        </w:tc>
        <w:tc>
          <w:tcPr>
            <w:tcW w:w="321" w:type="dxa"/>
            <w:shd w:val="pct12" w:color="auto" w:fill="FF9900"/>
          </w:tcPr>
          <w:p w:rsidR="009D315C" w:rsidRDefault="009D315C">
            <w:pPr>
              <w:jc w:val="both"/>
              <w:rPr>
                <w:rFonts w:ascii="Tahoma" w:hAnsi="Tahoma" w:cs="Tahoma"/>
              </w:rPr>
            </w:pPr>
          </w:p>
        </w:tc>
        <w:tc>
          <w:tcPr>
            <w:tcW w:w="321" w:type="dxa"/>
            <w:shd w:val="pct12" w:color="auto" w:fill="FF9900"/>
          </w:tcPr>
          <w:p w:rsidR="009D315C" w:rsidRDefault="009D315C">
            <w:pPr>
              <w:jc w:val="both"/>
              <w:rPr>
                <w:rFonts w:ascii="Tahoma" w:hAnsi="Tahoma" w:cs="Tahoma"/>
              </w:rPr>
            </w:pPr>
          </w:p>
        </w:tc>
        <w:tc>
          <w:tcPr>
            <w:tcW w:w="320" w:type="dxa"/>
            <w:shd w:val="pct12" w:color="auto" w:fill="FF9900"/>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Borders>
              <w:bottom w:val="single" w:sz="4" w:space="0" w:color="auto"/>
            </w:tcBorders>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r>
      <w:tr w:rsidR="009D315C">
        <w:trPr>
          <w:cantSplit/>
        </w:trPr>
        <w:tc>
          <w:tcPr>
            <w:tcW w:w="2230" w:type="dxa"/>
          </w:tcPr>
          <w:p w:rsidR="009D315C" w:rsidRDefault="009D315C">
            <w:pPr>
              <w:jc w:val="both"/>
              <w:rPr>
                <w:rFonts w:ascii="Tahoma" w:hAnsi="Tahoma" w:cs="Tahoma"/>
              </w:rPr>
            </w:pPr>
            <w:r>
              <w:rPr>
                <w:rFonts w:ascii="Tahoma" w:hAnsi="Tahoma" w:cs="Tahoma"/>
              </w:rPr>
              <w:t>FINALES</w:t>
            </w: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c>
          <w:tcPr>
            <w:tcW w:w="320" w:type="dxa"/>
          </w:tcPr>
          <w:p w:rsidR="009D315C" w:rsidRDefault="009D315C">
            <w:pPr>
              <w:jc w:val="both"/>
              <w:rPr>
                <w:rFonts w:ascii="Tahoma" w:hAnsi="Tahoma" w:cs="Tahoma"/>
              </w:rPr>
            </w:pPr>
          </w:p>
        </w:tc>
        <w:tc>
          <w:tcPr>
            <w:tcW w:w="321" w:type="dxa"/>
            <w:shd w:val="clear" w:color="auto" w:fill="008000"/>
          </w:tcPr>
          <w:p w:rsidR="009D315C" w:rsidRDefault="009D315C">
            <w:pPr>
              <w:jc w:val="both"/>
              <w:rPr>
                <w:rFonts w:ascii="Tahoma" w:hAnsi="Tahoma" w:cs="Tahoma"/>
              </w:rPr>
            </w:pPr>
          </w:p>
        </w:tc>
        <w:tc>
          <w:tcPr>
            <w:tcW w:w="321" w:type="dxa"/>
            <w:shd w:val="clear" w:color="auto" w:fill="008000"/>
          </w:tcPr>
          <w:p w:rsidR="009D315C" w:rsidRDefault="009D315C">
            <w:pPr>
              <w:jc w:val="both"/>
              <w:rPr>
                <w:rFonts w:ascii="Tahoma" w:hAnsi="Tahoma" w:cs="Tahoma"/>
              </w:rPr>
            </w:pPr>
          </w:p>
        </w:tc>
        <w:tc>
          <w:tcPr>
            <w:tcW w:w="321" w:type="dxa"/>
          </w:tcPr>
          <w:p w:rsidR="009D315C" w:rsidRDefault="009D315C">
            <w:pPr>
              <w:jc w:val="both"/>
              <w:rPr>
                <w:rFonts w:ascii="Tahoma" w:hAnsi="Tahoma" w:cs="Tahoma"/>
              </w:rPr>
            </w:pPr>
          </w:p>
        </w:tc>
      </w:tr>
    </w:tbl>
    <w:p w:rsidR="009D315C" w:rsidRDefault="009D315C">
      <w:pPr>
        <w:shd w:val="clear" w:color="FFCC00" w:fill="auto"/>
        <w:jc w:val="both"/>
        <w:rPr>
          <w:rFonts w:ascii="Tahoma" w:hAnsi="Tahoma" w:cs="Tahoma"/>
        </w:rPr>
      </w:pPr>
    </w:p>
    <w:p w:rsidR="009D315C" w:rsidRDefault="00FB0BE2" w:rsidP="00FB0BE2">
      <w:pPr>
        <w:pStyle w:val="Prrafodelista"/>
        <w:numPr>
          <w:ilvl w:val="0"/>
          <w:numId w:val="14"/>
        </w:numPr>
        <w:shd w:val="clear" w:color="FFCC00" w:fill="auto"/>
        <w:jc w:val="both"/>
        <w:rPr>
          <w:rFonts w:ascii="Tahoma" w:hAnsi="Tahoma" w:cs="Tahoma"/>
        </w:rPr>
      </w:pPr>
      <w:r>
        <w:rPr>
          <w:rFonts w:ascii="Tahoma" w:hAnsi="Tahoma" w:cs="Tahoma"/>
        </w:rPr>
        <w:t>Un una hoja completa y con orientación Horizontal, diseñe la siguiente planilla</w:t>
      </w:r>
    </w:p>
    <w:p w:rsidR="00FB0BE2" w:rsidRDefault="00FB0BE2" w:rsidP="00FB0BE2">
      <w:pPr>
        <w:shd w:val="clear" w:color="FFCC00" w:fill="auto"/>
        <w:ind w:left="360"/>
        <w:jc w:val="both"/>
        <w:rPr>
          <w:rFonts w:ascii="Tahoma" w:hAnsi="Tahoma" w:cs="Tahoma"/>
        </w:rPr>
      </w:pPr>
    </w:p>
    <w:p w:rsidR="00FB0BE2" w:rsidRPr="00FB0BE2" w:rsidRDefault="00FB0BE2" w:rsidP="00FB0BE2">
      <w:pPr>
        <w:shd w:val="clear" w:color="FFCC00" w:fill="auto"/>
        <w:ind w:left="360"/>
        <w:jc w:val="both"/>
        <w:rPr>
          <w:rFonts w:ascii="Tahoma" w:hAnsi="Tahoma" w:cs="Tahoma"/>
        </w:rPr>
      </w:pPr>
      <w:r>
        <w:rPr>
          <w:noProof/>
          <w:lang w:val="es-CO" w:eastAsia="es-CO"/>
        </w:rPr>
        <w:drawing>
          <wp:inline distT="0" distB="0" distL="0" distR="0">
            <wp:extent cx="4843744" cy="3945925"/>
            <wp:effectExtent l="19050" t="0" r="0" b="0"/>
            <wp:docPr id="53" name="Imagen 29" descr="http://1.bp.blogspot.com/-sS4qCoeVTHQ/TZvVXGhSipI/AAAAAAAAAOI/ZoxY38sUu-M/s1600/PLANILLA+DE+JUEGO+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sS4qCoeVTHQ/TZvVXGhSipI/AAAAAAAAAOI/ZoxY38sUu-M/s1600/PLANILLA+DE+JUEGO+2011.png"/>
                    <pic:cNvPicPr>
                      <a:picLocks noChangeAspect="1" noChangeArrowheads="1"/>
                    </pic:cNvPicPr>
                  </pic:nvPicPr>
                  <pic:blipFill>
                    <a:blip r:embed="rId52"/>
                    <a:srcRect/>
                    <a:stretch>
                      <a:fillRect/>
                    </a:stretch>
                  </pic:blipFill>
                  <pic:spPr bwMode="auto">
                    <a:xfrm>
                      <a:off x="0" y="0"/>
                      <a:ext cx="4843856" cy="3946016"/>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b/>
          <w:bCs/>
        </w:rPr>
      </w:pPr>
      <w:r>
        <w:rPr>
          <w:rFonts w:ascii="Tahoma" w:hAnsi="Tahoma" w:cs="Tahoma"/>
        </w:rPr>
        <w:t xml:space="preserve">Guárdelo en su carpeta y en su </w:t>
      </w:r>
      <w:r w:rsidR="00FB0BE2">
        <w:rPr>
          <w:rFonts w:ascii="Tahoma" w:hAnsi="Tahoma" w:cs="Tahoma"/>
        </w:rPr>
        <w:t>memoria</w:t>
      </w:r>
      <w:r>
        <w:rPr>
          <w:rFonts w:ascii="Tahoma" w:hAnsi="Tahoma" w:cs="Tahoma"/>
        </w:rPr>
        <w:t xml:space="preserve"> como Taller </w:t>
      </w:r>
      <w:r>
        <w:rPr>
          <w:rFonts w:ascii="Tahoma" w:hAnsi="Tahoma" w:cs="Tahoma"/>
          <w:b/>
          <w:bCs/>
        </w:rPr>
        <w:t xml:space="preserve">No </w:t>
      </w:r>
      <w:r w:rsidR="00FB0BE2">
        <w:rPr>
          <w:rFonts w:ascii="Tahoma" w:hAnsi="Tahoma" w:cs="Tahoma"/>
          <w:b/>
          <w:bCs/>
        </w:rPr>
        <w:t>5</w:t>
      </w:r>
      <w:r>
        <w:rPr>
          <w:rFonts w:ascii="Tahoma" w:hAnsi="Tahoma" w:cs="Tahoma"/>
          <w:b/>
          <w:bCs/>
        </w:rPr>
        <w:t>.</w:t>
      </w:r>
    </w:p>
    <w:p w:rsidR="009D315C" w:rsidRDefault="009D315C">
      <w:pPr>
        <w:shd w:val="clear" w:color="FFCC00" w:fill="auto"/>
        <w:jc w:val="both"/>
        <w:rPr>
          <w:rFonts w:ascii="Tahoma" w:hAnsi="Tahoma" w:cs="Tahoma"/>
          <w:b/>
          <w:bCs/>
        </w:rPr>
      </w:pPr>
    </w:p>
    <w:p w:rsidR="009D315C" w:rsidRDefault="009D315C">
      <w:pPr>
        <w:shd w:val="clear" w:color="FFCC00" w:fill="auto"/>
        <w:jc w:val="both"/>
        <w:rPr>
          <w:rFonts w:ascii="Tahoma" w:hAnsi="Tahoma" w:cs="Tahoma"/>
          <w:b/>
          <w:bCs/>
        </w:rPr>
      </w:pPr>
    </w:p>
    <w:p w:rsidR="009D315C" w:rsidRDefault="009D315C">
      <w:pPr>
        <w:pStyle w:val="Ttulo2"/>
      </w:pPr>
      <w:r>
        <w:t>UTILIZACIÓN DE LA BARRA DE HERRAMIENTAS IMAGEN</w:t>
      </w:r>
    </w:p>
    <w:p w:rsidR="009D315C" w:rsidRDefault="009D315C">
      <w:pPr>
        <w:shd w:val="clear" w:color="FFCC00" w:fill="auto"/>
        <w:jc w:val="center"/>
        <w:rPr>
          <w:rFonts w:ascii="Tahoma" w:hAnsi="Tahoma" w:cs="Tahoma"/>
          <w:b/>
          <w:bCs/>
        </w:rPr>
      </w:pPr>
    </w:p>
    <w:p w:rsidR="009D315C" w:rsidRDefault="009D315C">
      <w:pPr>
        <w:shd w:val="clear" w:color="FFCC00" w:fill="auto"/>
        <w:jc w:val="both"/>
        <w:rPr>
          <w:rFonts w:ascii="Tahoma" w:hAnsi="Tahoma" w:cs="Tahoma"/>
        </w:rPr>
      </w:pPr>
    </w:p>
    <w:p w:rsidR="009D315C" w:rsidRDefault="009D315C" w:rsidP="00313B87">
      <w:pPr>
        <w:shd w:val="clear" w:color="FFCC00" w:fill="auto"/>
        <w:jc w:val="both"/>
        <w:rPr>
          <w:rFonts w:ascii="Tahoma" w:hAnsi="Tahoma" w:cs="Tahoma"/>
          <w:b/>
        </w:rPr>
      </w:pPr>
      <w:r>
        <w:rPr>
          <w:rFonts w:ascii="Tahoma" w:hAnsi="Tahoma" w:cs="Tahoma"/>
        </w:rPr>
        <w:t xml:space="preserve">Cuando requiera insertar una imagen en un documento de Word vaya al menú  insertar, elija la opción </w:t>
      </w:r>
      <w:r w:rsidR="00313B87">
        <w:rPr>
          <w:rFonts w:ascii="Tahoma" w:hAnsi="Tahoma" w:cs="Tahoma"/>
        </w:rPr>
        <w:t xml:space="preserve">correspondiente en el cuadro  de </w:t>
      </w:r>
      <w:r w:rsidR="00313B87" w:rsidRPr="00313B87">
        <w:rPr>
          <w:rFonts w:ascii="Tahoma" w:hAnsi="Tahoma" w:cs="Tahoma"/>
          <w:b/>
        </w:rPr>
        <w:t>ilustraciones</w:t>
      </w:r>
      <w:r w:rsidR="00313B87">
        <w:rPr>
          <w:rFonts w:ascii="Tahoma" w:hAnsi="Tahoma" w:cs="Tahoma"/>
          <w:b/>
        </w:rPr>
        <w:t>:</w:t>
      </w:r>
    </w:p>
    <w:p w:rsidR="00313B87" w:rsidRDefault="00313B87" w:rsidP="00313B87">
      <w:pPr>
        <w:shd w:val="clear" w:color="FFCC00" w:fill="auto"/>
        <w:jc w:val="both"/>
        <w:rPr>
          <w:rFonts w:ascii="Tahoma" w:hAnsi="Tahoma" w:cs="Tahoma"/>
          <w:b/>
        </w:rPr>
      </w:pPr>
    </w:p>
    <w:p w:rsidR="00313B87" w:rsidRPr="00313B87" w:rsidRDefault="00313B87" w:rsidP="00313B87">
      <w:pPr>
        <w:shd w:val="clear" w:color="FFCC00" w:fill="auto"/>
        <w:jc w:val="both"/>
        <w:rPr>
          <w:rFonts w:ascii="Tahoma" w:hAnsi="Tahoma" w:cs="Tahoma"/>
          <w:b/>
        </w:rPr>
      </w:pPr>
      <w:r>
        <w:rPr>
          <w:rFonts w:ascii="Tahoma" w:hAnsi="Tahoma" w:cs="Tahoma"/>
          <w:b/>
          <w:noProof/>
          <w:lang w:val="es-CO" w:eastAsia="es-CO"/>
        </w:rPr>
        <w:drawing>
          <wp:anchor distT="0" distB="0" distL="114300" distR="114300" simplePos="0" relativeHeight="251685376" behindDoc="0" locked="0" layoutInCell="1" allowOverlap="1">
            <wp:simplePos x="0" y="0"/>
            <wp:positionH relativeFrom="column">
              <wp:posOffset>15240</wp:posOffset>
            </wp:positionH>
            <wp:positionV relativeFrom="paragraph">
              <wp:posOffset>1905</wp:posOffset>
            </wp:positionV>
            <wp:extent cx="2543175" cy="866775"/>
            <wp:effectExtent l="19050" t="0" r="952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2543175" cy="866775"/>
                    </a:xfrm>
                    <a:prstGeom prst="rect">
                      <a:avLst/>
                    </a:prstGeom>
                    <a:noFill/>
                    <a:ln w="9525">
                      <a:noFill/>
                      <a:miter lim="800000"/>
                      <a:headEnd/>
                      <a:tailEnd/>
                    </a:ln>
                  </pic:spPr>
                </pic:pic>
              </a:graphicData>
            </a:graphic>
          </wp:anchor>
        </w:drawing>
      </w:r>
    </w:p>
    <w:p w:rsidR="009D315C" w:rsidRDefault="009D315C">
      <w:pPr>
        <w:shd w:val="clear" w:color="FFCC00" w:fill="auto"/>
        <w:jc w:val="both"/>
        <w:rPr>
          <w:rFonts w:ascii="Tahoma" w:hAnsi="Tahoma" w:cs="Tahoma"/>
        </w:rPr>
      </w:pPr>
      <w:r>
        <w:rPr>
          <w:rFonts w:ascii="Tahoma" w:hAnsi="Tahoma" w:cs="Tahoma"/>
          <w:b/>
          <w:bCs/>
        </w:rPr>
        <w:t>Imagen prediseñada:</w:t>
      </w:r>
      <w:r>
        <w:rPr>
          <w:rFonts w:ascii="Tahoma" w:hAnsi="Tahoma" w:cs="Tahoma"/>
        </w:rPr>
        <w:t xml:space="preserve"> Cuando vaya a utilizar la galería de imágenes de Office.</w:t>
      </w:r>
    </w:p>
    <w:p w:rsidR="009D315C" w:rsidRDefault="009D315C">
      <w:pPr>
        <w:shd w:val="clear" w:color="FFCC00" w:fill="auto"/>
        <w:jc w:val="both"/>
        <w:rPr>
          <w:rFonts w:ascii="Tahoma" w:hAnsi="Tahoma" w:cs="Tahoma"/>
        </w:rPr>
      </w:pPr>
    </w:p>
    <w:p w:rsidR="009D315C" w:rsidRDefault="00313B87">
      <w:pPr>
        <w:shd w:val="clear" w:color="FFCC00" w:fill="auto"/>
        <w:jc w:val="both"/>
        <w:rPr>
          <w:rFonts w:ascii="Tahoma" w:hAnsi="Tahoma" w:cs="Tahoma"/>
        </w:rPr>
      </w:pPr>
      <w:r>
        <w:rPr>
          <w:rFonts w:ascii="Tahoma" w:hAnsi="Tahoma" w:cs="Tahoma"/>
        </w:rPr>
        <w:t>Imagen</w:t>
      </w:r>
      <w:r w:rsidR="009D315C">
        <w:rPr>
          <w:rFonts w:ascii="Tahoma" w:hAnsi="Tahoma" w:cs="Tahoma"/>
        </w:rPr>
        <w:t>: Cuando vaya a utilizar una imagen guardada en archivo.</w:t>
      </w:r>
    </w:p>
    <w:p w:rsidR="009D315C" w:rsidRDefault="009D315C">
      <w:pPr>
        <w:shd w:val="clear" w:color="FFCC00" w:fill="auto"/>
        <w:jc w:val="both"/>
        <w:rPr>
          <w:rFonts w:ascii="Tahoma" w:hAnsi="Tahoma" w:cs="Tahoma"/>
        </w:rPr>
      </w:pPr>
      <w:r>
        <w:rPr>
          <w:rFonts w:ascii="Tahoma" w:hAnsi="Tahoma" w:cs="Tahoma"/>
        </w:rPr>
        <w:t>formas: para insertar formas de la galería de auto formas.</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Grafico: cuando requiera elaborar un grafico estadístico.</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Para editar el grafico debe habilitar la barra de herramientas imagen, la cual tiene las siguientes opciones de trabajo:</w:t>
      </w:r>
    </w:p>
    <w:p w:rsidR="009D315C" w:rsidRDefault="009D315C">
      <w:pPr>
        <w:shd w:val="clear" w:color="FFCC00" w:fill="auto"/>
        <w:jc w:val="both"/>
        <w:rPr>
          <w:rFonts w:ascii="Tahoma" w:hAnsi="Tahoma" w:cs="Tahoma"/>
        </w:rPr>
      </w:pPr>
    </w:p>
    <w:p w:rsidR="009D315C" w:rsidRDefault="00313B87">
      <w:pPr>
        <w:shd w:val="clear" w:color="FFCC00" w:fill="auto"/>
        <w:jc w:val="both"/>
        <w:rPr>
          <w:rFonts w:ascii="Tahoma" w:hAnsi="Tahoma" w:cs="Tahoma"/>
        </w:rPr>
      </w:pPr>
      <w:r>
        <w:rPr>
          <w:noProof/>
          <w:lang w:val="es-CO" w:eastAsia="es-CO"/>
        </w:rPr>
        <w:drawing>
          <wp:inline distT="0" distB="0" distL="0" distR="0">
            <wp:extent cx="5400675" cy="600075"/>
            <wp:effectExtent l="19050" t="0" r="9525"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5400675" cy="600075"/>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Inserta una nueva imagen</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Control de Imagen: Se utiliza para modificar la aplicación de color en la imagen insertada, habilitando una de las 4 opciones que ofrece</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t xml:space="preserve"> </w:t>
      </w:r>
      <w:r w:rsidR="00031EBA">
        <w:rPr>
          <w:noProof/>
          <w:lang w:val="es-CO" w:eastAsia="es-CO"/>
        </w:rPr>
        <w:drawing>
          <wp:anchor distT="0" distB="0" distL="114300" distR="114300" simplePos="0" relativeHeight="251686400" behindDoc="0" locked="0" layoutInCell="1" allowOverlap="1">
            <wp:simplePos x="0" y="0"/>
            <wp:positionH relativeFrom="column">
              <wp:posOffset>53340</wp:posOffset>
            </wp:positionH>
            <wp:positionV relativeFrom="paragraph">
              <wp:posOffset>-1270</wp:posOffset>
            </wp:positionV>
            <wp:extent cx="942975" cy="409575"/>
            <wp:effectExtent l="19050" t="0" r="9525" b="0"/>
            <wp:wrapSquare wrapText="bothSides"/>
            <wp:docPr id="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942975" cy="409575"/>
                    </a:xfrm>
                    <a:prstGeom prst="rect">
                      <a:avLst/>
                    </a:prstGeom>
                    <a:noFill/>
                    <a:ln w="9525">
                      <a:noFill/>
                      <a:miter lim="800000"/>
                      <a:headEnd/>
                      <a:tailEnd/>
                    </a:ln>
                  </pic:spPr>
                </pic:pic>
              </a:graphicData>
            </a:graphic>
          </wp:anchor>
        </w:drawing>
      </w:r>
      <w:r>
        <w:t xml:space="preserve"> </w:t>
      </w:r>
      <w:r>
        <w:rPr>
          <w:rFonts w:ascii="Tahoma" w:hAnsi="Tahoma" w:cs="Tahoma"/>
        </w:rPr>
        <w:t>Contraste y Brillo: De acuerdo con la dirección de la flecha permiten modificar el nivel de contraste y de brillo de la imagen</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 </w:t>
      </w:r>
      <w:r w:rsidR="00031EBA">
        <w:rPr>
          <w:rFonts w:ascii="Tahoma" w:hAnsi="Tahoma" w:cs="Tahoma"/>
          <w:noProof/>
          <w:lang w:val="es-CO" w:eastAsia="es-CO"/>
        </w:rPr>
        <w:drawing>
          <wp:anchor distT="0" distB="0" distL="114300" distR="114300" simplePos="0" relativeHeight="251687424" behindDoc="0" locked="0" layoutInCell="1" allowOverlap="1">
            <wp:simplePos x="0" y="0"/>
            <wp:positionH relativeFrom="column">
              <wp:posOffset>62865</wp:posOffset>
            </wp:positionH>
            <wp:positionV relativeFrom="paragraph">
              <wp:posOffset>-3810</wp:posOffset>
            </wp:positionV>
            <wp:extent cx="514350" cy="638175"/>
            <wp:effectExtent l="19050" t="0" r="0" b="0"/>
            <wp:wrapSquare wrapText="bothSides"/>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srcRect/>
                    <a:stretch>
                      <a:fillRect/>
                    </a:stretch>
                  </pic:blipFill>
                  <pic:spPr bwMode="auto">
                    <a:xfrm>
                      <a:off x="0" y="0"/>
                      <a:ext cx="514350" cy="638175"/>
                    </a:xfrm>
                    <a:prstGeom prst="rect">
                      <a:avLst/>
                    </a:prstGeom>
                    <a:noFill/>
                    <a:ln w="9525">
                      <a:noFill/>
                      <a:miter lim="800000"/>
                      <a:headEnd/>
                      <a:tailEnd/>
                    </a:ln>
                  </pic:spPr>
                </pic:pic>
              </a:graphicData>
            </a:graphic>
          </wp:anchor>
        </w:drawing>
      </w:r>
      <w:r>
        <w:rPr>
          <w:rFonts w:ascii="Tahoma" w:hAnsi="Tahoma" w:cs="Tahoma"/>
        </w:rPr>
        <w:t xml:space="preserve"> </w:t>
      </w:r>
      <w:r w:rsidR="00031EBA">
        <w:rPr>
          <w:rFonts w:ascii="Tahoma" w:hAnsi="Tahoma" w:cs="Tahoma"/>
        </w:rPr>
        <w:t xml:space="preserve">Recortar: </w:t>
      </w:r>
      <w:r>
        <w:rPr>
          <w:rFonts w:ascii="Tahoma" w:hAnsi="Tahoma" w:cs="Tahoma"/>
        </w:rPr>
        <w:t>Se utiliza para recortar parte de una imagen moviendo el cursor hacia adentro de la imagen desde uno de los tensores, con el botón izquierdo del mouse presionado.</w:t>
      </w:r>
    </w:p>
    <w:p w:rsidR="009D315C" w:rsidRDefault="009D315C">
      <w:pPr>
        <w:shd w:val="clear" w:color="FFCC00" w:fill="auto"/>
        <w:jc w:val="both"/>
        <w:rPr>
          <w:rFonts w:ascii="Tahoma" w:hAnsi="Tahoma" w:cs="Tahoma"/>
        </w:rPr>
      </w:pPr>
    </w:p>
    <w:p w:rsidR="009D315C" w:rsidRDefault="00031EBA">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688448" behindDoc="0" locked="0" layoutInCell="1" allowOverlap="1">
            <wp:simplePos x="0" y="0"/>
            <wp:positionH relativeFrom="column">
              <wp:posOffset>15240</wp:posOffset>
            </wp:positionH>
            <wp:positionV relativeFrom="paragraph">
              <wp:posOffset>3175</wp:posOffset>
            </wp:positionV>
            <wp:extent cx="1933575" cy="2200275"/>
            <wp:effectExtent l="19050" t="0" r="9525" b="0"/>
            <wp:wrapSquare wrapText="bothSides"/>
            <wp:docPr id="1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1933575" cy="2200275"/>
                    </a:xfrm>
                    <a:prstGeom prst="rect">
                      <a:avLst/>
                    </a:prstGeom>
                    <a:noFill/>
                    <a:ln w="9525">
                      <a:noFill/>
                      <a:miter lim="800000"/>
                      <a:headEnd/>
                      <a:tailEnd/>
                    </a:ln>
                  </pic:spPr>
                </pic:pic>
              </a:graphicData>
            </a:graphic>
          </wp:anchor>
        </w:drawing>
      </w:r>
      <w:r>
        <w:rPr>
          <w:rFonts w:ascii="Tahoma" w:hAnsi="Tahoma" w:cs="Tahoma"/>
        </w:rPr>
        <w:t>A</w:t>
      </w:r>
      <w:r w:rsidR="009D315C">
        <w:rPr>
          <w:rFonts w:ascii="Tahoma" w:hAnsi="Tahoma" w:cs="Tahoma"/>
        </w:rPr>
        <w:t>juste de texto: permite ubicar la imagen de acuerdo a sus necesidades con relación al texto, ofrece varias opciones que de veras practicar en un documento.</w:t>
      </w:r>
    </w:p>
    <w:p w:rsidR="00031EBA" w:rsidRDefault="00031EBA">
      <w:pPr>
        <w:shd w:val="clear" w:color="FFCC00" w:fill="auto"/>
        <w:jc w:val="both"/>
        <w:rPr>
          <w:rFonts w:ascii="Tahoma" w:hAnsi="Tahoma" w:cs="Tahoma"/>
        </w:rPr>
      </w:pPr>
    </w:p>
    <w:p w:rsidR="00031EBA" w:rsidRDefault="00031EBA">
      <w:pPr>
        <w:shd w:val="clear" w:color="FFCC00" w:fill="auto"/>
        <w:jc w:val="both"/>
        <w:rPr>
          <w:rFonts w:ascii="Tahoma" w:hAnsi="Tahoma" w:cs="Tahoma"/>
        </w:rPr>
      </w:pPr>
      <w:r>
        <w:rPr>
          <w:rFonts w:ascii="Tahoma" w:hAnsi="Tahoma" w:cs="Tahoma"/>
        </w:rPr>
        <w:t>La barra ofrece otros comandos para el manejo de las imágenes, los cuales se exploraran durante la clase  de sistemas.</w:t>
      </w:r>
    </w:p>
    <w:p w:rsidR="009D315C" w:rsidRDefault="009D315C">
      <w:pPr>
        <w:shd w:val="clear" w:color="FFCC00" w:fill="auto"/>
        <w:jc w:val="both"/>
        <w:rPr>
          <w:rFonts w:ascii="Tahoma" w:hAnsi="Tahoma" w:cs="Tahoma"/>
        </w:rPr>
      </w:pPr>
    </w:p>
    <w:p w:rsidR="00031EBA" w:rsidRDefault="00031EBA">
      <w:pPr>
        <w:shd w:val="clear" w:color="FFCC00" w:fill="auto"/>
        <w:jc w:val="both"/>
        <w:rPr>
          <w:rFonts w:ascii="Tahoma" w:hAnsi="Tahoma" w:cs="Tahoma"/>
        </w:rPr>
      </w:pPr>
    </w:p>
    <w:p w:rsidR="00031EBA" w:rsidRDefault="00031EBA">
      <w:pPr>
        <w:shd w:val="clear" w:color="FFCC00" w:fill="auto"/>
        <w:jc w:val="both"/>
        <w:rPr>
          <w:rFonts w:ascii="Tahoma" w:hAnsi="Tahoma" w:cs="Tahoma"/>
        </w:rPr>
      </w:pPr>
    </w:p>
    <w:p w:rsidR="00031EBA" w:rsidRDefault="00031EBA">
      <w:pPr>
        <w:shd w:val="clear" w:color="FFCC00" w:fill="auto"/>
        <w:jc w:val="both"/>
        <w:rPr>
          <w:rFonts w:ascii="Tahoma" w:hAnsi="Tahoma" w:cs="Tahoma"/>
        </w:rPr>
      </w:pPr>
    </w:p>
    <w:p w:rsidR="00876192" w:rsidRDefault="00876192" w:rsidP="00876192">
      <w:pPr>
        <w:shd w:val="clear" w:color="FFCC00" w:fill="auto"/>
        <w:jc w:val="center"/>
        <w:rPr>
          <w:rFonts w:ascii="Tahoma" w:hAnsi="Tahoma" w:cs="Tahoma"/>
        </w:rPr>
      </w:pPr>
      <w:r>
        <w:rPr>
          <w:rFonts w:ascii="Tahoma" w:hAnsi="Tahoma" w:cs="Tahoma"/>
        </w:rPr>
        <w:t>UTILIZACION DE LAS HERRAMIENTAS PARA REALIZAR DIBUJO EN EL PROCESADOR DE TEXTO:</w:t>
      </w:r>
    </w:p>
    <w:p w:rsidR="00876192" w:rsidRDefault="00716EDA" w:rsidP="00876192">
      <w:pPr>
        <w:shd w:val="clear" w:color="FFCC00" w:fill="auto"/>
        <w:jc w:val="center"/>
        <w:rPr>
          <w:rFonts w:ascii="Tahoma" w:hAnsi="Tahoma" w:cs="Tahoma"/>
        </w:rPr>
      </w:pPr>
      <w:r w:rsidRPr="00716EDA">
        <w:rPr>
          <w:rFonts w:ascii="Tahoma" w:hAnsi="Tahoma" w:cs="Tahoma"/>
          <w:noProof/>
        </w:rPr>
        <w:pict>
          <v:oval id="_x0000_s1118" style="position:absolute;left:0;text-align:left;margin-left:80.4pt;margin-top:6.7pt;width:63pt;height:57.75pt;z-index:251740672" filled="f" strokeweight="3pt"/>
        </w:pict>
      </w:r>
    </w:p>
    <w:p w:rsidR="00876192" w:rsidRDefault="00876192" w:rsidP="00876192">
      <w:pPr>
        <w:shd w:val="clear" w:color="FFCC00" w:fill="auto"/>
        <w:jc w:val="center"/>
        <w:rPr>
          <w:rFonts w:ascii="Tahoma" w:hAnsi="Tahoma" w:cs="Tahoma"/>
        </w:rPr>
      </w:pPr>
    </w:p>
    <w:p w:rsidR="00876192" w:rsidRDefault="00876192" w:rsidP="00876192">
      <w:pPr>
        <w:shd w:val="clear" w:color="FFCC00" w:fill="auto"/>
        <w:jc w:val="both"/>
        <w:rPr>
          <w:rFonts w:ascii="Tahoma" w:hAnsi="Tahoma" w:cs="Tahoma"/>
          <w:noProof/>
        </w:rPr>
      </w:pPr>
      <w:r>
        <w:rPr>
          <w:rFonts w:ascii="Tahoma" w:hAnsi="Tahoma" w:cs="Tahoma"/>
          <w:noProof/>
          <w:lang w:val="es-CO" w:eastAsia="es-CO"/>
        </w:rPr>
        <w:drawing>
          <wp:anchor distT="0" distB="0" distL="114300" distR="114300" simplePos="0" relativeHeight="251739648" behindDoc="0" locked="0" layoutInCell="1" allowOverlap="1">
            <wp:simplePos x="0" y="0"/>
            <wp:positionH relativeFrom="column">
              <wp:posOffset>62865</wp:posOffset>
            </wp:positionH>
            <wp:positionV relativeFrom="paragraph">
              <wp:posOffset>18415</wp:posOffset>
            </wp:positionV>
            <wp:extent cx="2543175" cy="866775"/>
            <wp:effectExtent l="19050" t="0" r="9525" b="0"/>
            <wp:wrapSquare wrapText="bothSides"/>
            <wp:docPr id="5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2543175" cy="866775"/>
                    </a:xfrm>
                    <a:prstGeom prst="rect">
                      <a:avLst/>
                    </a:prstGeom>
                    <a:noFill/>
                    <a:ln w="9525">
                      <a:noFill/>
                      <a:miter lim="800000"/>
                      <a:headEnd/>
                      <a:tailEnd/>
                    </a:ln>
                  </pic:spPr>
                </pic:pic>
              </a:graphicData>
            </a:graphic>
          </wp:anchor>
        </w:drawing>
      </w:r>
      <w:r>
        <w:rPr>
          <w:rFonts w:ascii="Tahoma" w:hAnsi="Tahoma" w:cs="Tahoma"/>
          <w:noProof/>
        </w:rPr>
        <w:t>el cuadro de ilustracciones, ofrece el icono de insertar formas, mediante al cual se puede acceder a un amplio menu de formas simples pre diseñadas, mediante las cuales podemos rrealizar graficos e ilustracciones en un documento de texto, utilizando las siguientes opciones:</w:t>
      </w:r>
    </w:p>
    <w:p w:rsidR="00876192" w:rsidRDefault="00876192" w:rsidP="00876192">
      <w:pPr>
        <w:shd w:val="clear" w:color="FFCC00" w:fill="auto"/>
        <w:jc w:val="both"/>
        <w:rPr>
          <w:rFonts w:ascii="Tahoma" w:hAnsi="Tahoma" w:cs="Tahoma"/>
          <w:noProof/>
        </w:rPr>
      </w:pPr>
    </w:p>
    <w:p w:rsidR="00876192" w:rsidRDefault="00876192" w:rsidP="00550934">
      <w:pPr>
        <w:shd w:val="clear" w:color="FFCC00" w:fill="auto"/>
        <w:jc w:val="center"/>
        <w:rPr>
          <w:rFonts w:ascii="Tahoma" w:hAnsi="Tahoma" w:cs="Tahoma"/>
          <w:noProof/>
        </w:rPr>
      </w:pPr>
      <w:r w:rsidRPr="00876192">
        <w:rPr>
          <w:rFonts w:ascii="Tahoma" w:hAnsi="Tahoma" w:cs="Tahoma"/>
          <w:noProof/>
          <w:lang w:val="es-CO" w:eastAsia="es-CO"/>
        </w:rPr>
        <w:drawing>
          <wp:inline distT="0" distB="0" distL="0" distR="0">
            <wp:extent cx="2076450" cy="3486150"/>
            <wp:effectExtent l="19050" t="0" r="0" b="0"/>
            <wp:docPr id="57"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5750" t="5647" r="54321" b="36706"/>
                    <a:stretch>
                      <a:fillRect/>
                    </a:stretch>
                  </pic:blipFill>
                  <pic:spPr bwMode="auto">
                    <a:xfrm>
                      <a:off x="0" y="0"/>
                      <a:ext cx="2079627" cy="3491484"/>
                    </a:xfrm>
                    <a:prstGeom prst="rect">
                      <a:avLst/>
                    </a:prstGeom>
                    <a:noFill/>
                    <a:ln w="9525">
                      <a:noFill/>
                      <a:miter lim="800000"/>
                      <a:headEnd/>
                      <a:tailEnd/>
                    </a:ln>
                  </pic:spPr>
                </pic:pic>
              </a:graphicData>
            </a:graphic>
          </wp:inline>
        </w:drawing>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FB0BE2" w:rsidP="00876192">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741696" behindDoc="0" locked="0" layoutInCell="1" allowOverlap="1">
            <wp:simplePos x="0" y="0"/>
            <wp:positionH relativeFrom="column">
              <wp:posOffset>17780</wp:posOffset>
            </wp:positionH>
            <wp:positionV relativeFrom="paragraph">
              <wp:posOffset>89535</wp:posOffset>
            </wp:positionV>
            <wp:extent cx="1495425" cy="304800"/>
            <wp:effectExtent l="19050" t="0" r="9525"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5750" t="18363" r="54321" b="76211"/>
                    <a:stretch>
                      <a:fillRect/>
                    </a:stretch>
                  </pic:blipFill>
                  <pic:spPr bwMode="auto">
                    <a:xfrm>
                      <a:off x="0" y="0"/>
                      <a:ext cx="1495425" cy="304800"/>
                    </a:xfrm>
                    <a:prstGeom prst="rect">
                      <a:avLst/>
                    </a:prstGeom>
                    <a:noFill/>
                    <a:ln w="9525">
                      <a:noFill/>
                      <a:miter lim="800000"/>
                      <a:headEnd/>
                      <a:tailEnd/>
                    </a:ln>
                  </pic:spPr>
                </pic:pic>
              </a:graphicData>
            </a:graphic>
          </wp:anchor>
        </w:drawing>
      </w:r>
      <w:r w:rsidR="00550934">
        <w:rPr>
          <w:rFonts w:ascii="Tahoma" w:hAnsi="Tahoma" w:cs="Tahoma"/>
          <w:noProof/>
          <w:lang w:val="es-CO" w:eastAsia="es-CO"/>
        </w:rPr>
        <w:drawing>
          <wp:anchor distT="0" distB="0" distL="114300" distR="114300" simplePos="0" relativeHeight="251743744" behindDoc="0" locked="0" layoutInCell="1" allowOverlap="1">
            <wp:simplePos x="0" y="0"/>
            <wp:positionH relativeFrom="column">
              <wp:posOffset>1019175</wp:posOffset>
            </wp:positionH>
            <wp:positionV relativeFrom="paragraph">
              <wp:posOffset>398145</wp:posOffset>
            </wp:positionV>
            <wp:extent cx="276225" cy="419100"/>
            <wp:effectExtent l="19050" t="0" r="9525" b="0"/>
            <wp:wrapSquare wrapText="bothSides"/>
            <wp:docPr id="58"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43544" t="20398" r="54783" b="76211"/>
                    <a:stretch>
                      <a:fillRect/>
                    </a:stretch>
                  </pic:blipFill>
                  <pic:spPr bwMode="auto">
                    <a:xfrm>
                      <a:off x="0" y="0"/>
                      <a:ext cx="276225" cy="419100"/>
                    </a:xfrm>
                    <a:prstGeom prst="rect">
                      <a:avLst/>
                    </a:prstGeom>
                    <a:noFill/>
                    <a:ln w="9525">
                      <a:noFill/>
                      <a:miter lim="800000"/>
                      <a:headEnd/>
                      <a:tailEnd/>
                    </a:ln>
                  </pic:spPr>
                </pic:pic>
              </a:graphicData>
            </a:graphic>
          </wp:anchor>
        </w:drawing>
      </w:r>
      <w:r w:rsidR="00550934">
        <w:rPr>
          <w:rFonts w:ascii="Tahoma" w:hAnsi="Tahoma" w:cs="Tahoma"/>
        </w:rPr>
        <w:t>Líneas: se utiliza para trazar distintos tipos de líneas, destacándose la opción de realizar trazos a mano alzada con la siguiente herramienta:</w: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sz w:val="20"/>
        </w:rPr>
      </w:pPr>
      <w:r>
        <w:rPr>
          <w:rFonts w:ascii="Tahoma" w:hAnsi="Tahoma" w:cs="Tahoma"/>
        </w:rPr>
        <w:tab/>
      </w:r>
      <w:r>
        <w:rPr>
          <w:rFonts w:ascii="Tahoma" w:hAnsi="Tahoma" w:cs="Tahoma"/>
        </w:rPr>
        <w:tab/>
      </w:r>
      <w:r>
        <w:rPr>
          <w:rFonts w:ascii="Tahoma" w:hAnsi="Tahoma" w:cs="Tahoma"/>
        </w:rPr>
        <w:tab/>
      </w:r>
    </w:p>
    <w:p w:rsidR="00876192" w:rsidRDefault="00FB0BE2" w:rsidP="00E33644">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746816" behindDoc="0" locked="0" layoutInCell="1" allowOverlap="1">
            <wp:simplePos x="0" y="0"/>
            <wp:positionH relativeFrom="column">
              <wp:posOffset>2035810</wp:posOffset>
            </wp:positionH>
            <wp:positionV relativeFrom="paragraph">
              <wp:posOffset>1171575</wp:posOffset>
            </wp:positionV>
            <wp:extent cx="351155" cy="230505"/>
            <wp:effectExtent l="19050" t="0" r="0" b="0"/>
            <wp:wrapSquare wrapText="bothSides"/>
            <wp:docPr id="61"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6358" t="25346" r="71782" b="72501"/>
                    <a:stretch>
                      <a:fillRect/>
                    </a:stretch>
                  </pic:blipFill>
                  <pic:spPr bwMode="auto">
                    <a:xfrm>
                      <a:off x="0" y="0"/>
                      <a:ext cx="351155" cy="230505"/>
                    </a:xfrm>
                    <a:prstGeom prst="rect">
                      <a:avLst/>
                    </a:prstGeom>
                    <a:noFill/>
                    <a:ln w="9525">
                      <a:noFill/>
                      <a:miter lim="800000"/>
                      <a:headEnd/>
                      <a:tailEnd/>
                    </a:ln>
                  </pic:spPr>
                </pic:pic>
              </a:graphicData>
            </a:graphic>
          </wp:anchor>
        </w:drawing>
      </w:r>
      <w:r>
        <w:rPr>
          <w:rFonts w:ascii="Tahoma" w:hAnsi="Tahoma" w:cs="Tahoma"/>
          <w:noProof/>
          <w:lang w:val="es-CO" w:eastAsia="es-CO"/>
        </w:rPr>
        <w:drawing>
          <wp:anchor distT="0" distB="0" distL="114300" distR="114300" simplePos="0" relativeHeight="251744768" behindDoc="0" locked="0" layoutInCell="1" allowOverlap="1">
            <wp:simplePos x="0" y="0"/>
            <wp:positionH relativeFrom="column">
              <wp:posOffset>17780</wp:posOffset>
            </wp:positionH>
            <wp:positionV relativeFrom="paragraph">
              <wp:posOffset>92710</wp:posOffset>
            </wp:positionV>
            <wp:extent cx="2065020" cy="848360"/>
            <wp:effectExtent l="19050" t="0" r="0" b="0"/>
            <wp:wrapSquare wrapText="bothSides"/>
            <wp:docPr id="59"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5750" t="23603" r="54321" b="67734"/>
                    <a:stretch>
                      <a:fillRect/>
                    </a:stretch>
                  </pic:blipFill>
                  <pic:spPr bwMode="auto">
                    <a:xfrm>
                      <a:off x="0" y="0"/>
                      <a:ext cx="2065020" cy="848360"/>
                    </a:xfrm>
                    <a:prstGeom prst="rect">
                      <a:avLst/>
                    </a:prstGeom>
                    <a:noFill/>
                    <a:ln w="9525">
                      <a:noFill/>
                      <a:miter lim="800000"/>
                      <a:headEnd/>
                      <a:tailEnd/>
                    </a:ln>
                  </pic:spPr>
                </pic:pic>
              </a:graphicData>
            </a:graphic>
          </wp:anchor>
        </w:drawing>
      </w:r>
      <w:r w:rsidR="00E33644">
        <w:rPr>
          <w:rFonts w:ascii="Tahoma" w:hAnsi="Tahoma" w:cs="Tahoma"/>
        </w:rPr>
        <w:t>Formas Básicas: permite incluir en el documento algunas figuras geométricas y gráficos sencillos, destacando la posibilidad de incluir cuadro de texto (Como su nombre lo indica, son cuadro que permiten escribir en su interior).P</w:t>
      </w:r>
      <w:r w:rsidR="00876192">
        <w:rPr>
          <w:rFonts w:ascii="Tahoma" w:hAnsi="Tahoma" w:cs="Tahoma"/>
        </w:rPr>
        <w:t>ara insertar cuadros de texto</w:t>
      </w:r>
      <w:r w:rsidR="00E33644">
        <w:rPr>
          <w:rFonts w:ascii="Tahoma" w:hAnsi="Tahoma" w:cs="Tahoma"/>
        </w:rPr>
        <w:t xml:space="preserve"> utilizamos el siguiente icono</w:t>
      </w:r>
    </w:p>
    <w:p w:rsidR="00876192" w:rsidRDefault="00876192"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747840" behindDoc="0" locked="0" layoutInCell="1" allowOverlap="1">
            <wp:simplePos x="0" y="0"/>
            <wp:positionH relativeFrom="column">
              <wp:posOffset>-117475</wp:posOffset>
            </wp:positionH>
            <wp:positionV relativeFrom="paragraph">
              <wp:posOffset>27305</wp:posOffset>
            </wp:positionV>
            <wp:extent cx="2065020" cy="560070"/>
            <wp:effectExtent l="19050" t="0" r="0" b="0"/>
            <wp:wrapSquare wrapText="bothSides"/>
            <wp:docPr id="63"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5750" t="31404" r="54321" b="59290"/>
                    <a:stretch>
                      <a:fillRect/>
                    </a:stretch>
                  </pic:blipFill>
                  <pic:spPr bwMode="auto">
                    <a:xfrm>
                      <a:off x="0" y="0"/>
                      <a:ext cx="2065020" cy="560070"/>
                    </a:xfrm>
                    <a:prstGeom prst="rect">
                      <a:avLst/>
                    </a:prstGeom>
                    <a:noFill/>
                    <a:ln w="9525">
                      <a:noFill/>
                      <a:miter lim="800000"/>
                      <a:headEnd/>
                      <a:tailEnd/>
                    </a:ln>
                  </pic:spPr>
                </pic:pic>
              </a:graphicData>
            </a:graphic>
          </wp:anchor>
        </w:drawing>
      </w:r>
      <w:r>
        <w:rPr>
          <w:rFonts w:ascii="Tahoma" w:hAnsi="Tahoma" w:cs="Tahoma"/>
        </w:rPr>
        <w:t>Flechas de Bloque: Permite incluir en el documento algunos gráficos en forma de flechas.</w:t>
      </w: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p>
    <w:p w:rsidR="006D77A8" w:rsidRDefault="006D77A8" w:rsidP="00876192">
      <w:pPr>
        <w:shd w:val="clear" w:color="FFCC00" w:fill="auto"/>
        <w:jc w:val="both"/>
        <w:rPr>
          <w:rFonts w:ascii="Tahoma" w:hAnsi="Tahoma" w:cs="Tahoma"/>
        </w:rPr>
      </w:pPr>
      <w:r w:rsidRPr="006D77A8">
        <w:rPr>
          <w:rFonts w:ascii="Tahoma" w:hAnsi="Tahoma" w:cs="Tahoma"/>
          <w:noProof/>
          <w:lang w:val="es-CO" w:eastAsia="es-CO"/>
        </w:rPr>
        <w:drawing>
          <wp:anchor distT="0" distB="0" distL="114300" distR="114300" simplePos="0" relativeHeight="251748864" behindDoc="0" locked="0" layoutInCell="1" allowOverlap="1">
            <wp:simplePos x="0" y="0"/>
            <wp:positionH relativeFrom="column">
              <wp:posOffset>18072</wp:posOffset>
            </wp:positionH>
            <wp:positionV relativeFrom="paragraph">
              <wp:posOffset>652</wp:posOffset>
            </wp:positionV>
            <wp:extent cx="1875000" cy="518984"/>
            <wp:effectExtent l="19050" t="0" r="0" b="0"/>
            <wp:wrapSquare wrapText="bothSides"/>
            <wp:docPr id="65"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srcRect l="25750" t="40310" r="54907" b="51092"/>
                    <a:stretch>
                      <a:fillRect/>
                    </a:stretch>
                  </pic:blipFill>
                  <pic:spPr bwMode="auto">
                    <a:xfrm>
                      <a:off x="0" y="0"/>
                      <a:ext cx="1875000" cy="518984"/>
                    </a:xfrm>
                    <a:prstGeom prst="rect">
                      <a:avLst/>
                    </a:prstGeom>
                    <a:noFill/>
                    <a:ln w="9525">
                      <a:noFill/>
                      <a:miter lim="800000"/>
                      <a:headEnd/>
                      <a:tailEnd/>
                    </a:ln>
                  </pic:spPr>
                </pic:pic>
              </a:graphicData>
            </a:graphic>
          </wp:anchor>
        </w:drawing>
      </w:r>
      <w:r w:rsidR="00F04870">
        <w:rPr>
          <w:rFonts w:ascii="Tahoma" w:hAnsi="Tahoma" w:cs="Tahoma"/>
        </w:rPr>
        <w:t>Diagrama de Flujo: Permite incluir en el documento algunos gráficos que se utilizan para la elaboración de esquemas técnicos en diversas áreas del conocimiento.</w:t>
      </w:r>
    </w:p>
    <w:p w:rsidR="006D77A8" w:rsidRDefault="006D77A8"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r>
        <w:rPr>
          <w:rFonts w:ascii="Tahoma" w:hAnsi="Tahoma" w:cs="Tahoma"/>
        </w:rPr>
        <w:t xml:space="preserve">para utilizar las opciones </w:t>
      </w:r>
      <w:r w:rsidR="00F04870">
        <w:rPr>
          <w:rFonts w:ascii="Tahoma" w:hAnsi="Tahoma" w:cs="Tahoma"/>
        </w:rPr>
        <w:t>del icono  formas</w:t>
      </w:r>
      <w:r>
        <w:rPr>
          <w:rFonts w:ascii="Tahoma" w:hAnsi="Tahoma" w:cs="Tahoma"/>
        </w:rPr>
        <w:t xml:space="preserve">, hacemos clic en el icono y luego </w:t>
      </w:r>
      <w:r w:rsidR="00F04870">
        <w:rPr>
          <w:rFonts w:ascii="Tahoma" w:hAnsi="Tahoma" w:cs="Tahoma"/>
        </w:rPr>
        <w:t xml:space="preserve"> elegimos la figura que se va a incluir en el documento, posteriormente se </w:t>
      </w:r>
      <w:r>
        <w:rPr>
          <w:rFonts w:ascii="Tahoma" w:hAnsi="Tahoma" w:cs="Tahoma"/>
        </w:rPr>
        <w:t>ubica el cursor en el lugar donde se realizara el trazo en la pantalla, cuando aparece una pequeña cruz, arrastramos el Mouse hasta alcanzar el tamaño deseado. Pruebe realizando trazos de las opciones de línea, flecha, elipse y cuadro.</w: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r>
        <w:rPr>
          <w:rFonts w:ascii="Tahoma" w:hAnsi="Tahoma" w:cs="Tahoma"/>
        </w:rPr>
        <w:t>No olvide utilizar los tensores o puntos de control para aumentar o disminuir el tamaño de las figuras.</w:t>
      </w:r>
    </w:p>
    <w:p w:rsidR="00876192" w:rsidRDefault="00876192"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r>
        <w:rPr>
          <w:rFonts w:ascii="Tahoma" w:hAnsi="Tahoma" w:cs="Tahoma"/>
        </w:rPr>
        <w:t>PRACTICA:</w:t>
      </w:r>
    </w:p>
    <w:p w:rsidR="00876192" w:rsidRDefault="00876192" w:rsidP="00876192">
      <w:pPr>
        <w:shd w:val="clear" w:color="FFCC00" w:fill="auto"/>
        <w:jc w:val="both"/>
        <w:rPr>
          <w:rFonts w:ascii="Tahoma" w:hAnsi="Tahoma" w:cs="Tahoma"/>
        </w:rPr>
      </w:pPr>
    </w:p>
    <w:p w:rsidR="00876192" w:rsidRDefault="00876192" w:rsidP="00876192">
      <w:pPr>
        <w:numPr>
          <w:ilvl w:val="0"/>
          <w:numId w:val="10"/>
        </w:numPr>
        <w:shd w:val="clear" w:color="FFCC00" w:fill="auto"/>
        <w:jc w:val="both"/>
        <w:rPr>
          <w:rFonts w:ascii="Tahoma" w:hAnsi="Tahoma" w:cs="Tahoma"/>
        </w:rPr>
      </w:pPr>
      <w:r>
        <w:rPr>
          <w:rFonts w:ascii="Tahoma" w:hAnsi="Tahoma" w:cs="Tahoma"/>
        </w:rPr>
        <w:t>Haga clic sobre el icono que tiene un rectángulo y dibuje en la pantalla un cuadrado.</w:t>
      </w:r>
    </w:p>
    <w:p w:rsidR="00876192" w:rsidRDefault="00876192" w:rsidP="00876192">
      <w:pPr>
        <w:numPr>
          <w:ilvl w:val="0"/>
          <w:numId w:val="10"/>
        </w:numPr>
        <w:shd w:val="clear" w:color="FFCC00" w:fill="auto"/>
        <w:jc w:val="both"/>
        <w:rPr>
          <w:rFonts w:ascii="Tahoma" w:hAnsi="Tahoma" w:cs="Tahoma"/>
        </w:rPr>
      </w:pPr>
      <w:r>
        <w:rPr>
          <w:rFonts w:ascii="Tahoma" w:hAnsi="Tahoma" w:cs="Tahoma"/>
        </w:rPr>
        <w:t xml:space="preserve">Haga clic sobre el icono que tiene una elipse y dibuje en la pantalla un circulo </w:t>
      </w:r>
      <w:r w:rsidR="00FB0BE2">
        <w:rPr>
          <w:rFonts w:ascii="Tahoma" w:hAnsi="Tahoma" w:cs="Tahoma"/>
        </w:rPr>
        <w:t>más</w:t>
      </w:r>
      <w:r>
        <w:rPr>
          <w:rFonts w:ascii="Tahoma" w:hAnsi="Tahoma" w:cs="Tahoma"/>
        </w:rPr>
        <w:t xml:space="preserve"> grande que el cuadrado quede dentro de el. </w:t>
      </w:r>
    </w:p>
    <w:p w:rsidR="00876192" w:rsidRDefault="00876192" w:rsidP="00876192">
      <w:pPr>
        <w:numPr>
          <w:ilvl w:val="0"/>
          <w:numId w:val="10"/>
        </w:numPr>
        <w:shd w:val="clear" w:color="FFCC00" w:fill="auto"/>
        <w:jc w:val="both"/>
        <w:rPr>
          <w:rFonts w:ascii="Tahoma" w:hAnsi="Tahoma" w:cs="Tahoma"/>
        </w:rPr>
      </w:pPr>
      <w:r>
        <w:rPr>
          <w:rFonts w:ascii="Tahoma" w:hAnsi="Tahoma" w:cs="Tahoma"/>
        </w:rPr>
        <w:t>Haga clic en la opción dibujo y busque la opción, ORDENAR, enviar atrás y ya podrá ver nuevamente el cuadrado.</w:t>
      </w:r>
    </w:p>
    <w:p w:rsidR="00876192" w:rsidRDefault="00876192" w:rsidP="00876192">
      <w:pPr>
        <w:numPr>
          <w:ilvl w:val="0"/>
          <w:numId w:val="10"/>
        </w:numPr>
        <w:shd w:val="clear" w:color="FFCC00" w:fill="auto"/>
        <w:jc w:val="both"/>
        <w:rPr>
          <w:rFonts w:ascii="Tahoma" w:hAnsi="Tahoma" w:cs="Tahoma"/>
        </w:rPr>
      </w:pPr>
      <w:r>
        <w:rPr>
          <w:rFonts w:ascii="Tahoma" w:hAnsi="Tahoma" w:cs="Tahoma"/>
        </w:rPr>
        <w:t>Rellene el círculo de color azul y el cuadrado de color rojo.</w:t>
      </w:r>
    </w:p>
    <w:p w:rsidR="00876192" w:rsidRDefault="00876192" w:rsidP="00876192">
      <w:pPr>
        <w:numPr>
          <w:ilvl w:val="0"/>
          <w:numId w:val="10"/>
        </w:numPr>
        <w:shd w:val="clear" w:color="FFCC00" w:fill="auto"/>
        <w:jc w:val="both"/>
        <w:rPr>
          <w:rFonts w:ascii="Tahoma" w:hAnsi="Tahoma" w:cs="Tahoma"/>
        </w:rPr>
      </w:pPr>
      <w:r>
        <w:rPr>
          <w:rFonts w:ascii="Tahoma" w:hAnsi="Tahoma" w:cs="Tahoma"/>
        </w:rPr>
        <w:t>Cambie el estilo y el color de las líneas de ambas figuras.</w:t>
      </w:r>
    </w:p>
    <w:p w:rsidR="00876192" w:rsidRDefault="00876192" w:rsidP="00876192">
      <w:pPr>
        <w:numPr>
          <w:ilvl w:val="0"/>
          <w:numId w:val="10"/>
        </w:numPr>
        <w:shd w:val="clear" w:color="FFCC00" w:fill="auto"/>
        <w:jc w:val="both"/>
        <w:rPr>
          <w:rFonts w:ascii="Tahoma" w:hAnsi="Tahoma" w:cs="Tahoma"/>
        </w:rPr>
      </w:pPr>
      <w:r>
        <w:rPr>
          <w:rFonts w:ascii="Tahoma" w:hAnsi="Tahoma" w:cs="Tahoma"/>
        </w:rPr>
        <w:t>Haga clic en el icono de cuadro de texto, trace un cuadro y escriba dentro de el.</w:t>
      </w:r>
    </w:p>
    <w:p w:rsidR="00876192" w:rsidRDefault="00876192" w:rsidP="00876192">
      <w:pPr>
        <w:numPr>
          <w:ilvl w:val="0"/>
          <w:numId w:val="10"/>
        </w:numPr>
        <w:shd w:val="clear" w:color="FFCC00" w:fill="auto"/>
        <w:jc w:val="both"/>
        <w:rPr>
          <w:rFonts w:ascii="Tahoma" w:hAnsi="Tahoma" w:cs="Tahoma"/>
        </w:rPr>
      </w:pPr>
      <w:r>
        <w:rPr>
          <w:rFonts w:ascii="Tahoma" w:hAnsi="Tahoma" w:cs="Tahoma"/>
        </w:rPr>
        <w:t>Practique con cada uno de los iconos para ver las funciones de todos ellos.</w:t>
      </w:r>
    </w:p>
    <w:p w:rsidR="00876192" w:rsidRDefault="00876192"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p>
    <w:p w:rsidR="00876192" w:rsidRDefault="00876192" w:rsidP="00F04870">
      <w:pPr>
        <w:shd w:val="clear" w:color="FFCC00" w:fill="auto"/>
        <w:jc w:val="center"/>
        <w:rPr>
          <w:rFonts w:ascii="Tahoma" w:hAnsi="Tahoma" w:cs="Tahoma"/>
        </w:rPr>
      </w:pPr>
      <w:r>
        <w:rPr>
          <w:rFonts w:ascii="Tahoma" w:hAnsi="Tahoma" w:cs="Tahoma"/>
        </w:rPr>
        <w:t xml:space="preserve">TALLER No </w:t>
      </w:r>
      <w:r w:rsidR="00FB0BE2">
        <w:rPr>
          <w:rFonts w:ascii="Tahoma" w:hAnsi="Tahoma" w:cs="Tahoma"/>
        </w:rPr>
        <w:t>6</w:t>
      </w:r>
    </w:p>
    <w:p w:rsidR="00876192" w:rsidRDefault="00876192" w:rsidP="00876192">
      <w:pPr>
        <w:shd w:val="clear" w:color="FFCC00" w:fill="auto"/>
        <w:jc w:val="both"/>
        <w:rPr>
          <w:rFonts w:ascii="Tahoma" w:hAnsi="Tahoma" w:cs="Tahoma"/>
        </w:rPr>
      </w:pPr>
    </w:p>
    <w:p w:rsidR="00876192" w:rsidRPr="00F04870" w:rsidRDefault="00876192" w:rsidP="00F04870">
      <w:pPr>
        <w:pStyle w:val="Prrafodelista"/>
        <w:numPr>
          <w:ilvl w:val="0"/>
          <w:numId w:val="12"/>
        </w:numPr>
        <w:shd w:val="clear" w:color="FFCC00" w:fill="auto"/>
        <w:jc w:val="both"/>
        <w:rPr>
          <w:rFonts w:ascii="Tahoma" w:hAnsi="Tahoma" w:cs="Tahoma"/>
        </w:rPr>
      </w:pPr>
      <w:r w:rsidRPr="00F04870">
        <w:rPr>
          <w:rFonts w:ascii="Tahoma" w:hAnsi="Tahoma" w:cs="Tahoma"/>
        </w:rPr>
        <w:t>Elabore el</w:t>
      </w:r>
      <w:r w:rsidR="00F04870">
        <w:rPr>
          <w:rFonts w:ascii="Tahoma" w:hAnsi="Tahoma" w:cs="Tahoma"/>
        </w:rPr>
        <w:t xml:space="preserve"> siguiente</w:t>
      </w:r>
      <w:r w:rsidRPr="00F04870">
        <w:rPr>
          <w:rFonts w:ascii="Tahoma" w:hAnsi="Tahoma" w:cs="Tahoma"/>
        </w:rPr>
        <w:t xml:space="preserve"> </w:t>
      </w:r>
      <w:r w:rsidR="00F04870">
        <w:rPr>
          <w:rFonts w:ascii="Tahoma" w:hAnsi="Tahoma" w:cs="Tahoma"/>
        </w:rPr>
        <w:t>dibujo utilizando las herramientas del icono formas</w:t>
      </w:r>
      <w:r w:rsidRPr="00F04870">
        <w:rPr>
          <w:rFonts w:ascii="Tahoma" w:hAnsi="Tahoma" w:cs="Tahoma"/>
        </w:rPr>
        <w:t>:</w:t>
      </w:r>
      <w:r w:rsidRPr="00F04870">
        <w:rPr>
          <w:rFonts w:ascii="Tahoma" w:hAnsi="Tahoma" w:cs="Tahoma"/>
        </w:rPr>
        <w:br/>
      </w:r>
      <w:r w:rsidRPr="00F04870">
        <w:rPr>
          <w:rFonts w:ascii="Tahoma" w:hAnsi="Tahoma" w:cs="Tahoma"/>
        </w:rPr>
        <w:br/>
      </w:r>
      <w:r w:rsidRPr="00F04870">
        <w:rPr>
          <w:rFonts w:ascii="Tahoma" w:hAnsi="Tahoma" w:cs="Tahoma"/>
        </w:rPr>
        <w:br/>
      </w:r>
    </w:p>
    <w:p w:rsidR="00876192" w:rsidRDefault="00876192"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r>
        <w:object w:dxaOrig="16799" w:dyaOrig="11257">
          <v:shape id="_x0000_i1031" type="#_x0000_t75" style="width:424.85pt;height:284.75pt" o:ole="">
            <v:imagedata r:id="rId59" o:title=""/>
          </v:shape>
          <o:OLEObject Type="Embed" ProgID="CorelDRAW.Graphic.13" ShapeID="_x0000_i1031" DrawAspect="Content" ObjectID="_1484500305" r:id="rId60"/>
        </w:object>
      </w:r>
    </w:p>
    <w:p w:rsidR="00F04870" w:rsidRDefault="00F04870" w:rsidP="00876192">
      <w:pPr>
        <w:shd w:val="clear" w:color="FFCC00" w:fill="auto"/>
        <w:jc w:val="both"/>
        <w:rPr>
          <w:rFonts w:ascii="Tahoma" w:hAnsi="Tahoma" w:cs="Tahoma"/>
        </w:rPr>
      </w:pPr>
    </w:p>
    <w:p w:rsidR="00F04870" w:rsidRDefault="00F04870" w:rsidP="00876192">
      <w:pPr>
        <w:shd w:val="clear" w:color="FFCC00" w:fill="auto"/>
        <w:jc w:val="both"/>
        <w:rPr>
          <w:rFonts w:ascii="Tahoma" w:hAnsi="Tahoma" w:cs="Tahoma"/>
        </w:rPr>
      </w:pPr>
    </w:p>
    <w:p w:rsidR="00876192" w:rsidRPr="00F04870" w:rsidRDefault="00F04870" w:rsidP="00F04870">
      <w:pPr>
        <w:pStyle w:val="Prrafodelista"/>
        <w:numPr>
          <w:ilvl w:val="0"/>
          <w:numId w:val="12"/>
        </w:numPr>
        <w:shd w:val="clear" w:color="FFCC00" w:fill="auto"/>
        <w:jc w:val="both"/>
        <w:rPr>
          <w:rFonts w:ascii="Tahoma" w:hAnsi="Tahoma" w:cs="Tahoma"/>
        </w:rPr>
      </w:pPr>
      <w:r>
        <w:rPr>
          <w:rFonts w:ascii="Tahoma" w:hAnsi="Tahoma" w:cs="Tahoma"/>
        </w:rPr>
        <w:t>Elabore el siguiente esquema utilizando las herramientas del icono formas:</w:t>
      </w:r>
    </w:p>
    <w:p w:rsidR="00F04870" w:rsidRDefault="00F04870" w:rsidP="00876192">
      <w:pPr>
        <w:pStyle w:val="Ttulo3"/>
        <w:rPr>
          <w:rFonts w:ascii="Bauhaus 93" w:hAnsi="Bauhaus 93"/>
        </w:rPr>
      </w:pPr>
    </w:p>
    <w:p w:rsidR="00876192" w:rsidRDefault="00876192" w:rsidP="00876192">
      <w:pPr>
        <w:pStyle w:val="Ttulo3"/>
        <w:rPr>
          <w:rFonts w:ascii="Bauhaus 93" w:hAnsi="Bauhaus 93"/>
        </w:rPr>
      </w:pPr>
      <w:r>
        <w:rPr>
          <w:rFonts w:ascii="Bauhaus 93" w:hAnsi="Bauhaus 93"/>
        </w:rPr>
        <w:t>INFORME ANUAL DE VENTAS</w: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r>
        <w:rPr>
          <w:rFonts w:ascii="Tahoma" w:hAnsi="Tahoma" w:cs="Tahoma"/>
        </w:rPr>
        <w:br/>
      </w:r>
      <w:r>
        <w:rPr>
          <w:rFonts w:ascii="Tahoma" w:hAnsi="Tahoma" w:cs="Tahoma"/>
        </w:rPr>
        <w:br/>
      </w:r>
    </w:p>
    <w:p w:rsidR="00876192" w:rsidRDefault="00716EDA" w:rsidP="00876192">
      <w:pPr>
        <w:shd w:val="clear" w:color="FFCC00" w:fill="auto"/>
        <w:jc w:val="both"/>
        <w:rPr>
          <w:rFonts w:ascii="Tahoma" w:hAnsi="Tahoma" w:cs="Tahoma"/>
        </w:rPr>
      </w:pPr>
      <w:r w:rsidRPr="00716EDA">
        <w:rPr>
          <w:rFonts w:ascii="Tahoma" w:hAnsi="Tahoma" w:cs="Tahoma"/>
          <w:noProof/>
          <w:sz w:val="20"/>
        </w:rPr>
        <w:pict>
          <v:shapetype id="_x0000_t202" coordsize="21600,21600" o:spt="202" path="m,l,21600r21600,l21600,xe">
            <v:stroke joinstyle="miter"/>
            <v:path gradientshapeok="t" o:connecttype="rect"/>
          </v:shapetype>
          <v:shape id="_x0000_s1109" type="#_x0000_t202" style="position:absolute;left:0;text-align:left;margin-left:234pt;margin-top:-1.95pt;width:180pt;height:27pt;z-index:251729408" fillcolor="#cff">
            <v:textbox>
              <w:txbxContent>
                <w:p w:rsidR="0045376D" w:rsidRDefault="0045376D" w:rsidP="00876192">
                  <w:pPr>
                    <w:jc w:val="center"/>
                    <w:rPr>
                      <w:shadow/>
                      <w:sz w:val="18"/>
                      <w:lang w:val="es-ES_tradnl"/>
                    </w:rPr>
                  </w:pPr>
                  <w:r>
                    <w:rPr>
                      <w:shadow/>
                      <w:sz w:val="18"/>
                      <w:lang w:val="es-ES_tradnl"/>
                    </w:rPr>
                    <w:t>Primer Trimestre</w:t>
                  </w:r>
                </w:p>
                <w:p w:rsidR="0045376D" w:rsidRDefault="0045376D" w:rsidP="00876192">
                  <w:pPr>
                    <w:jc w:val="center"/>
                    <w:rPr>
                      <w:sz w:val="18"/>
                      <w:lang w:val="es-ES_tradnl"/>
                    </w:rPr>
                  </w:pPr>
                  <w:r>
                    <w:rPr>
                      <w:shadow/>
                      <w:sz w:val="18"/>
                      <w:lang w:val="es-ES_tradnl"/>
                    </w:rPr>
                    <w:t>1.400.00</w:t>
                  </w:r>
                </w:p>
              </w:txbxContent>
            </v:textbox>
          </v:shape>
        </w:pict>
      </w:r>
      <w:r w:rsidRPr="00716EDA">
        <w:rPr>
          <w:rFonts w:ascii="Tahoma" w:hAnsi="Tahoma" w:cs="Tahoma"/>
          <w:noProof/>
          <w:sz w:val="20"/>
        </w:rPr>
        <w:pict>
          <v:rect id="_x0000_s1105" style="position:absolute;left:0;text-align:left;margin-left:225pt;margin-top:-10.95pt;width:198pt;height:45pt;z-index:251725312" fillcolor="aqua">
            <o:extrusion v:ext="view" on="t"/>
          </v:rect>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line id="_x0000_s1115" style="position:absolute;left:0;text-align:left;flip:y;z-index:251735552" from="126pt,1.55pt" to="225pt,91.55pt" strokeweight="2.25pt">
            <v:stroke endarrow="open"/>
            <v:imagedata embosscolor="shadow add(51)"/>
            <v:shadow type="emboss" color="lineOrFill darken(153)" color2="shadow add(102)" offset="-1pt,-1pt"/>
            <o:extrusion v:ext="view" backdepth="9600pt" type="perspective"/>
          </v:line>
        </w:pict>
      </w:r>
    </w:p>
    <w:p w:rsidR="00876192" w:rsidRDefault="00876192" w:rsidP="00876192">
      <w:pPr>
        <w:shd w:val="clear" w:color="FFCC00" w:fill="auto"/>
        <w:jc w:val="both"/>
        <w:rPr>
          <w:rFonts w:ascii="Tahoma" w:hAnsi="Tahoma" w:cs="Tahoma"/>
        </w:rPr>
      </w:pPr>
    </w:p>
    <w:p w:rsidR="00876192" w:rsidRDefault="00716EDA" w:rsidP="00876192">
      <w:pPr>
        <w:shd w:val="clear" w:color="FFCC00" w:fill="auto"/>
        <w:jc w:val="both"/>
        <w:rPr>
          <w:rFonts w:ascii="Tahoma" w:hAnsi="Tahoma" w:cs="Tahoma"/>
        </w:rPr>
      </w:pPr>
      <w:r w:rsidRPr="00716EDA">
        <w:rPr>
          <w:rFonts w:ascii="Tahoma" w:hAnsi="Tahoma" w:cs="Tahoma"/>
          <w:noProof/>
          <w:sz w:val="20"/>
        </w:rPr>
        <w:pict>
          <v:rect id="_x0000_s1106" style="position:absolute;left:0;text-align:left;margin-left:225pt;margin-top:8.6pt;width:198pt;height:45pt;z-index:251726336" fillcolor="aqua">
            <o:extrusion v:ext="view" on="t"/>
          </v:rect>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shape id="_x0000_s1110" type="#_x0000_t202" style="position:absolute;left:0;text-align:left;margin-left:234pt;margin-top:3.1pt;width:180pt;height:27pt;z-index:251730432" fillcolor="#cff">
            <v:textbox>
              <w:txbxContent>
                <w:p w:rsidR="0045376D" w:rsidRDefault="0045376D" w:rsidP="00876192">
                  <w:pPr>
                    <w:jc w:val="center"/>
                    <w:rPr>
                      <w:shadow/>
                      <w:sz w:val="18"/>
                      <w:lang w:val="es-ES_tradnl"/>
                    </w:rPr>
                  </w:pPr>
                  <w:r>
                    <w:rPr>
                      <w:shadow/>
                      <w:sz w:val="18"/>
                      <w:lang w:val="es-ES_tradnl"/>
                    </w:rPr>
                    <w:t>Segundo Trimestre</w:t>
                  </w:r>
                </w:p>
                <w:p w:rsidR="0045376D" w:rsidRDefault="0045376D" w:rsidP="00876192">
                  <w:pPr>
                    <w:jc w:val="center"/>
                    <w:rPr>
                      <w:sz w:val="18"/>
                      <w:lang w:val="es-ES_tradnl"/>
                    </w:rPr>
                  </w:pPr>
                  <w:r>
                    <w:rPr>
                      <w:shadow/>
                      <w:sz w:val="18"/>
                      <w:lang w:val="es-ES_tradnl"/>
                    </w:rPr>
                    <w:t>3.000.000</w:t>
                  </w:r>
                </w:p>
                <w:p w:rsidR="0045376D" w:rsidRDefault="0045376D" w:rsidP="00876192">
                  <w:pPr>
                    <w:jc w:val="center"/>
                  </w:pPr>
                </w:p>
              </w:txbxContent>
            </v:textbox>
          </v:shape>
        </w:pict>
      </w:r>
      <w:r w:rsidRPr="00716EDA">
        <w:rPr>
          <w:rFonts w:ascii="Tahoma" w:hAnsi="Tahoma" w:cs="Tahoma"/>
          <w:noProof/>
          <w:sz w:val="20"/>
        </w:rPr>
        <w:pict>
          <v:oval id="_x0000_s1104" style="position:absolute;left:0;text-align:left;margin-left:-45pt;margin-top:3.1pt;width:171pt;height:99pt;z-index:251724288" fillcolor="aqua">
            <o:extrusion v:ext="view" on="t"/>
          </v:oval>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line id="_x0000_s1114" style="position:absolute;left:0;text-align:left;flip:y;z-index:251734528" from="126pt,6.6pt" to="225pt,33.6pt" strokeweight="2.25pt">
            <v:stroke endarrow="open"/>
            <v:imagedata embosscolor="shadow add(51)"/>
            <v:shadow type="emboss" color="lineOrFill darken(153)" color2="shadow add(102)" offset="-1pt,-1pt"/>
            <o:extrusion v:ext="view" backdepth="9600pt" type="perspective"/>
          </v:line>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shape id="_x0000_s1113" type="#_x0000_t202" style="position:absolute;left:0;text-align:left;margin-left:-27pt;margin-top:1.15pt;width:135pt;height:45pt;z-index:251733504" fillcolor="#cff">
            <v:textbox>
              <w:txbxContent>
                <w:p w:rsidR="0045376D" w:rsidRDefault="0045376D" w:rsidP="00876192">
                  <w:pPr>
                    <w:jc w:val="center"/>
                    <w:rPr>
                      <w:rFonts w:ascii="Algerian" w:hAnsi="Algerian"/>
                      <w:lang w:val="es-ES_tradnl"/>
                    </w:rPr>
                  </w:pPr>
                  <w:r>
                    <w:rPr>
                      <w:rFonts w:ascii="Algerian" w:hAnsi="Algerian"/>
                      <w:lang w:val="es-ES_tradnl"/>
                    </w:rPr>
                    <w:t>TOTAL VENTAS</w:t>
                  </w:r>
                </w:p>
                <w:p w:rsidR="0045376D" w:rsidRDefault="0045376D" w:rsidP="00876192">
                  <w:pPr>
                    <w:jc w:val="center"/>
                    <w:rPr>
                      <w:lang w:val="es-ES_tradnl"/>
                    </w:rPr>
                  </w:pPr>
                  <w:r>
                    <w:rPr>
                      <w:rFonts w:ascii="Algerian" w:hAnsi="Algerian"/>
                      <w:lang w:val="es-ES_tradnl"/>
                    </w:rPr>
                    <w:t>12.450.000</w:t>
                  </w:r>
                </w:p>
              </w:txbxContent>
            </v:textbox>
          </v:shape>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line id="_x0000_s1117" style="position:absolute;left:0;text-align:left;z-index:251737600" from="126pt,4.65pt" to="225pt,103.65pt" strokeweight="2.25pt">
            <v:stroke endarrow="open"/>
            <v:imagedata embosscolor="shadow add(51)"/>
            <v:shadow type="emboss" color="lineOrFill darken(153)" color2="shadow add(102)" offset="-1pt,-1pt"/>
            <o:extrusion v:ext="view" backdepth="9600pt" type="perspective"/>
          </v:line>
        </w:pict>
      </w:r>
      <w:r w:rsidRPr="00716EDA">
        <w:rPr>
          <w:rFonts w:ascii="Tahoma" w:hAnsi="Tahoma" w:cs="Tahoma"/>
          <w:noProof/>
          <w:sz w:val="20"/>
        </w:rPr>
        <w:pict>
          <v:line id="_x0000_s1116" style="position:absolute;left:0;text-align:left;z-index:251736576" from="126pt,4.65pt" to="225pt,40.65pt" strokeweight="2.25pt">
            <v:stroke endarrow="open"/>
            <v:imagedata embosscolor="shadow add(51)"/>
            <v:shadow type="emboss" color="lineOrFill darken(153)" color2="shadow add(102)" offset="-1pt,-1pt"/>
            <o:extrusion v:ext="view" backdepth="9600pt" type="perspective"/>
          </v:line>
        </w:pict>
      </w:r>
      <w:r w:rsidRPr="00716EDA">
        <w:rPr>
          <w:rFonts w:ascii="Tahoma" w:hAnsi="Tahoma" w:cs="Tahoma"/>
          <w:noProof/>
          <w:sz w:val="20"/>
        </w:rPr>
        <w:pict>
          <v:rect id="_x0000_s1107" style="position:absolute;left:0;text-align:left;margin-left:225pt;margin-top:13.65pt;width:198pt;height:45pt;z-index:251727360" fillcolor="aqua">
            <o:extrusion v:ext="view" on="t"/>
          </v:rect>
        </w:pict>
      </w:r>
    </w:p>
    <w:p w:rsidR="00876192" w:rsidRDefault="00716EDA" w:rsidP="00876192">
      <w:pPr>
        <w:shd w:val="clear" w:color="FFCC00" w:fill="auto"/>
        <w:jc w:val="both"/>
        <w:rPr>
          <w:rFonts w:ascii="Tahoma" w:hAnsi="Tahoma" w:cs="Tahoma"/>
        </w:rPr>
      </w:pPr>
      <w:r w:rsidRPr="00716EDA">
        <w:rPr>
          <w:rFonts w:ascii="Tahoma" w:hAnsi="Tahoma" w:cs="Tahoma"/>
          <w:noProof/>
          <w:sz w:val="20"/>
        </w:rPr>
        <w:pict>
          <v:shape id="_x0000_s1111" type="#_x0000_t202" style="position:absolute;left:0;text-align:left;margin-left:234pt;margin-top:8.15pt;width:180pt;height:27pt;z-index:251731456" fillcolor="#cff">
            <v:textbox>
              <w:txbxContent>
                <w:p w:rsidR="0045376D" w:rsidRDefault="0045376D" w:rsidP="00876192">
                  <w:pPr>
                    <w:jc w:val="center"/>
                    <w:rPr>
                      <w:shadow/>
                      <w:sz w:val="18"/>
                      <w:lang w:val="es-ES_tradnl"/>
                    </w:rPr>
                  </w:pPr>
                  <w:r>
                    <w:rPr>
                      <w:shadow/>
                      <w:sz w:val="18"/>
                      <w:lang w:val="es-ES_tradnl"/>
                    </w:rPr>
                    <w:t>Tercerr Trimestre</w:t>
                  </w:r>
                </w:p>
                <w:p w:rsidR="0045376D" w:rsidRDefault="0045376D" w:rsidP="00876192">
                  <w:pPr>
                    <w:jc w:val="center"/>
                    <w:rPr>
                      <w:sz w:val="18"/>
                      <w:lang w:val="es-ES_tradnl"/>
                    </w:rPr>
                  </w:pPr>
                  <w:r>
                    <w:rPr>
                      <w:shadow/>
                      <w:sz w:val="18"/>
                      <w:lang w:val="es-ES_tradnl"/>
                    </w:rPr>
                    <w:t>2.500.000</w:t>
                  </w:r>
                </w:p>
                <w:p w:rsidR="0045376D" w:rsidRDefault="0045376D" w:rsidP="00876192">
                  <w:pPr>
                    <w:jc w:val="center"/>
                  </w:pPr>
                </w:p>
              </w:txbxContent>
            </v:textbox>
          </v:shape>
        </w:pic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716EDA" w:rsidP="00876192">
      <w:pPr>
        <w:shd w:val="clear" w:color="FFCC00" w:fill="auto"/>
        <w:jc w:val="both"/>
        <w:rPr>
          <w:rFonts w:ascii="Tahoma" w:hAnsi="Tahoma" w:cs="Tahoma"/>
        </w:rPr>
      </w:pPr>
      <w:r w:rsidRPr="00716EDA">
        <w:rPr>
          <w:rFonts w:ascii="Tahoma" w:hAnsi="Tahoma" w:cs="Tahoma"/>
          <w:noProof/>
          <w:sz w:val="20"/>
        </w:rPr>
        <w:pict>
          <v:shape id="_x0000_s1112" type="#_x0000_t202" style="position:absolute;left:0;text-align:left;margin-left:234pt;margin-top:13.2pt;width:180pt;height:27pt;z-index:251732480" fillcolor="#cff">
            <v:textbox>
              <w:txbxContent>
                <w:p w:rsidR="0045376D" w:rsidRDefault="0045376D" w:rsidP="00876192">
                  <w:pPr>
                    <w:jc w:val="center"/>
                    <w:rPr>
                      <w:sz w:val="18"/>
                      <w:lang w:val="es-ES_tradnl"/>
                    </w:rPr>
                  </w:pPr>
                  <w:r>
                    <w:rPr>
                      <w:sz w:val="18"/>
                      <w:lang w:val="es-ES_tradnl"/>
                    </w:rPr>
                    <w:t>Cuarto Trimestre</w:t>
                  </w:r>
                </w:p>
                <w:p w:rsidR="0045376D" w:rsidRDefault="0045376D" w:rsidP="00876192">
                  <w:pPr>
                    <w:jc w:val="center"/>
                    <w:rPr>
                      <w:sz w:val="18"/>
                      <w:lang w:val="es-ES_tradnl"/>
                    </w:rPr>
                  </w:pPr>
                  <w:r>
                    <w:rPr>
                      <w:sz w:val="18"/>
                      <w:lang w:val="es-ES_tradnl"/>
                    </w:rPr>
                    <w:t>5.550.000</w:t>
                  </w:r>
                </w:p>
                <w:p w:rsidR="0045376D" w:rsidRDefault="0045376D" w:rsidP="00876192">
                  <w:pPr>
                    <w:jc w:val="center"/>
                  </w:pPr>
                </w:p>
              </w:txbxContent>
            </v:textbox>
          </v:shape>
        </w:pict>
      </w:r>
      <w:r w:rsidRPr="00716EDA">
        <w:rPr>
          <w:rFonts w:ascii="Tahoma" w:hAnsi="Tahoma" w:cs="Tahoma"/>
          <w:noProof/>
          <w:sz w:val="20"/>
        </w:rPr>
        <w:pict>
          <v:rect id="_x0000_s1108" style="position:absolute;left:0;text-align:left;margin-left:225pt;margin-top:4.2pt;width:198pt;height:45pt;z-index:251728384" fillcolor="aqua">
            <o:extrusion v:ext="view" on="t"/>
          </v:rect>
        </w:pic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both"/>
        <w:rPr>
          <w:rFonts w:ascii="Tahoma" w:hAnsi="Tahoma" w:cs="Tahoma"/>
        </w:rPr>
      </w:pPr>
      <w:r>
        <w:rPr>
          <w:rFonts w:ascii="Tahoma" w:hAnsi="Tahoma" w:cs="Tahoma"/>
        </w:rPr>
        <w:t>Guarde este archivo en su carpeta y en disco de 3 ½ como Taller 7</w:t>
      </w:r>
    </w:p>
    <w:p w:rsidR="00876192" w:rsidRDefault="00876192" w:rsidP="00876192">
      <w:pPr>
        <w:shd w:val="clear" w:color="FFCC00" w:fill="auto"/>
        <w:jc w:val="both"/>
        <w:rPr>
          <w:rFonts w:ascii="Tahoma" w:hAnsi="Tahoma" w:cs="Tahoma"/>
        </w:rPr>
      </w:pPr>
    </w:p>
    <w:p w:rsidR="00876192" w:rsidRDefault="00876192" w:rsidP="00876192">
      <w:pPr>
        <w:shd w:val="clear" w:color="FFCC00" w:fill="auto"/>
        <w:jc w:val="center"/>
        <w:rPr>
          <w:rFonts w:ascii="Tahoma" w:hAnsi="Tahoma" w:cs="Tahoma"/>
          <w:b/>
          <w:bCs/>
          <w:sz w:val="32"/>
        </w:rPr>
      </w:pPr>
    </w:p>
    <w:p w:rsidR="00876192" w:rsidRDefault="00876192" w:rsidP="00031EBA">
      <w:pPr>
        <w:shd w:val="clear" w:color="FFCC00" w:fill="auto"/>
        <w:jc w:val="center"/>
        <w:rPr>
          <w:rFonts w:ascii="Tahoma" w:hAnsi="Tahoma" w:cs="Tahoma"/>
          <w:b/>
          <w:bCs/>
        </w:rPr>
      </w:pPr>
    </w:p>
    <w:p w:rsidR="00031EBA" w:rsidRDefault="009D315C" w:rsidP="00031EBA">
      <w:pPr>
        <w:shd w:val="clear" w:color="FFCC00" w:fill="auto"/>
        <w:jc w:val="center"/>
        <w:rPr>
          <w:rFonts w:ascii="Tahoma" w:hAnsi="Tahoma" w:cs="Tahoma"/>
          <w:b/>
          <w:bCs/>
        </w:rPr>
      </w:pPr>
      <w:r>
        <w:rPr>
          <w:rFonts w:ascii="Tahoma" w:hAnsi="Tahoma" w:cs="Tahoma"/>
          <w:b/>
          <w:bCs/>
        </w:rPr>
        <w:t>ICONO PARA HACER TEXTO ESTILO PERIODÍSTICO</w:t>
      </w:r>
    </w:p>
    <w:p w:rsidR="00876192" w:rsidRDefault="00876192" w:rsidP="00031EBA">
      <w:pPr>
        <w:shd w:val="clear" w:color="FFCC00" w:fill="auto"/>
        <w:jc w:val="center"/>
        <w:rPr>
          <w:rFonts w:ascii="Tahoma" w:hAnsi="Tahoma" w:cs="Tahoma"/>
          <w:b/>
          <w:bCs/>
        </w:rPr>
      </w:pPr>
    </w:p>
    <w:p w:rsidR="00AE5054" w:rsidRDefault="00AE5054" w:rsidP="00AE5054">
      <w:pPr>
        <w:shd w:val="clear" w:color="FFCC00" w:fill="auto"/>
        <w:jc w:val="both"/>
        <w:rPr>
          <w:rFonts w:ascii="Tahoma" w:hAnsi="Tahoma" w:cs="Tahoma"/>
          <w:b/>
          <w:bCs/>
        </w:rPr>
      </w:pPr>
    </w:p>
    <w:p w:rsidR="00AE5054" w:rsidRDefault="00AE5054" w:rsidP="00AE5054">
      <w:pPr>
        <w:shd w:val="clear" w:color="FFCC00" w:fill="auto"/>
        <w:jc w:val="both"/>
        <w:rPr>
          <w:rFonts w:ascii="Tahoma" w:hAnsi="Tahoma" w:cs="Tahoma"/>
          <w:b/>
          <w:bCs/>
        </w:rPr>
      </w:pPr>
      <w:r>
        <w:rPr>
          <w:rFonts w:ascii="Tahoma" w:hAnsi="Tahoma" w:cs="Tahoma"/>
          <w:b/>
          <w:bCs/>
        </w:rPr>
        <w:t xml:space="preserve">Para elaborar documentos con estilo periodístico elegimos el menú Diseño de </w:t>
      </w:r>
      <w:r w:rsidR="0008040D">
        <w:rPr>
          <w:rFonts w:ascii="Tahoma" w:hAnsi="Tahoma" w:cs="Tahoma"/>
          <w:b/>
          <w:bCs/>
        </w:rPr>
        <w:t>página</w:t>
      </w:r>
      <w:r>
        <w:rPr>
          <w:rFonts w:ascii="Tahoma" w:hAnsi="Tahoma" w:cs="Tahoma"/>
          <w:b/>
          <w:bCs/>
        </w:rPr>
        <w:t xml:space="preserve"> y allí buscamos la opción  de columnas:</w:t>
      </w:r>
    </w:p>
    <w:p w:rsidR="002C2C1D" w:rsidRDefault="002C2C1D" w:rsidP="00031EBA">
      <w:pPr>
        <w:shd w:val="clear" w:color="FFCC00" w:fill="auto"/>
        <w:jc w:val="center"/>
        <w:rPr>
          <w:rFonts w:ascii="Tahoma" w:hAnsi="Tahoma" w:cs="Tahoma"/>
          <w:b/>
          <w:bCs/>
        </w:rPr>
      </w:pPr>
    </w:p>
    <w:p w:rsidR="002C2C1D" w:rsidRDefault="002C2C1D" w:rsidP="00031EBA">
      <w:pPr>
        <w:shd w:val="clear" w:color="FFCC00" w:fill="auto"/>
        <w:jc w:val="center"/>
        <w:rPr>
          <w:rFonts w:ascii="Tahoma" w:hAnsi="Tahoma" w:cs="Tahoma"/>
          <w:b/>
          <w:bCs/>
        </w:rPr>
      </w:pPr>
      <w:r>
        <w:rPr>
          <w:rFonts w:ascii="Tahoma" w:hAnsi="Tahoma" w:cs="Tahoma"/>
          <w:b/>
          <w:bCs/>
          <w:noProof/>
          <w:lang w:val="es-CO" w:eastAsia="es-CO"/>
        </w:rPr>
        <w:drawing>
          <wp:inline distT="0" distB="0" distL="0" distR="0">
            <wp:extent cx="5391150" cy="504825"/>
            <wp:effectExtent l="19050" t="0" r="0" b="0"/>
            <wp:docPr id="1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srcRect/>
                    <a:stretch>
                      <a:fillRect/>
                    </a:stretch>
                  </pic:blipFill>
                  <pic:spPr bwMode="auto">
                    <a:xfrm>
                      <a:off x="0" y="0"/>
                      <a:ext cx="5391150" cy="504825"/>
                    </a:xfrm>
                    <a:prstGeom prst="rect">
                      <a:avLst/>
                    </a:prstGeom>
                    <a:noFill/>
                    <a:ln w="9525">
                      <a:noFill/>
                      <a:miter lim="800000"/>
                      <a:headEnd/>
                      <a:tailEnd/>
                    </a:ln>
                  </pic:spPr>
                </pic:pic>
              </a:graphicData>
            </a:graphic>
          </wp:inline>
        </w:drawing>
      </w:r>
    </w:p>
    <w:p w:rsidR="00031EBA" w:rsidRDefault="00031EBA">
      <w:pPr>
        <w:shd w:val="clear" w:color="FFCC00" w:fill="auto"/>
        <w:jc w:val="both"/>
        <w:rPr>
          <w:rFonts w:ascii="Tahoma" w:hAnsi="Tahoma" w:cs="Tahoma"/>
        </w:rPr>
      </w:pPr>
    </w:p>
    <w:p w:rsidR="00AE5054" w:rsidRDefault="00AE5054">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689472" behindDoc="0" locked="0" layoutInCell="1" allowOverlap="1">
            <wp:simplePos x="0" y="0"/>
            <wp:positionH relativeFrom="column">
              <wp:posOffset>-156210</wp:posOffset>
            </wp:positionH>
            <wp:positionV relativeFrom="paragraph">
              <wp:posOffset>128905</wp:posOffset>
            </wp:positionV>
            <wp:extent cx="733425" cy="1514475"/>
            <wp:effectExtent l="19050" t="0" r="9525" b="0"/>
            <wp:wrapSquare wrapText="bothSides"/>
            <wp:docPr id="1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srcRect/>
                    <a:stretch>
                      <a:fillRect/>
                    </a:stretch>
                  </pic:blipFill>
                  <pic:spPr bwMode="auto">
                    <a:xfrm>
                      <a:off x="0" y="0"/>
                      <a:ext cx="733425" cy="1514475"/>
                    </a:xfrm>
                    <a:prstGeom prst="rect">
                      <a:avLst/>
                    </a:prstGeom>
                    <a:noFill/>
                    <a:ln w="9525">
                      <a:noFill/>
                      <a:miter lim="800000"/>
                      <a:headEnd/>
                      <a:tailEnd/>
                    </a:ln>
                  </pic:spPr>
                </pic:pic>
              </a:graphicData>
            </a:graphic>
          </wp:anchor>
        </w:drawing>
      </w:r>
    </w:p>
    <w:p w:rsidR="009D315C" w:rsidRDefault="009D315C">
      <w:pPr>
        <w:shd w:val="clear" w:color="FFCC00" w:fill="auto"/>
        <w:jc w:val="both"/>
        <w:rPr>
          <w:rFonts w:ascii="Tahoma" w:hAnsi="Tahoma" w:cs="Tahoma"/>
        </w:rPr>
      </w:pPr>
      <w:r>
        <w:rPr>
          <w:rFonts w:ascii="Tahoma" w:hAnsi="Tahoma" w:cs="Tahoma"/>
        </w:rPr>
        <w:t xml:space="preserve"> Al hacer clic sobre </w:t>
      </w:r>
      <w:r w:rsidR="00AE5054">
        <w:rPr>
          <w:rFonts w:ascii="Tahoma" w:hAnsi="Tahoma" w:cs="Tahoma"/>
        </w:rPr>
        <w:t xml:space="preserve">la opción columnas </w:t>
      </w:r>
      <w:r>
        <w:rPr>
          <w:rFonts w:ascii="Tahoma" w:hAnsi="Tahoma" w:cs="Tahoma"/>
        </w:rPr>
        <w:t xml:space="preserve"> usted podrá elegir el </w:t>
      </w:r>
      <w:r w:rsidR="002C2C1D">
        <w:rPr>
          <w:rFonts w:ascii="Tahoma" w:hAnsi="Tahoma" w:cs="Tahoma"/>
        </w:rPr>
        <w:t>número</w:t>
      </w:r>
      <w:r>
        <w:rPr>
          <w:rFonts w:ascii="Tahoma" w:hAnsi="Tahoma" w:cs="Tahoma"/>
        </w:rPr>
        <w:t xml:space="preserve"> de columnas en las que pretende dividir la hoja para hacer texto en columnas de forma similar a las que aparecen en los periódicos.</w:t>
      </w:r>
    </w:p>
    <w:p w:rsidR="009D315C" w:rsidRDefault="009D315C">
      <w:pPr>
        <w:shd w:val="clear" w:color="FFCC00" w:fill="auto"/>
        <w:jc w:val="both"/>
        <w:rPr>
          <w:rFonts w:ascii="Tahoma" w:hAnsi="Tahoma" w:cs="Tahoma"/>
        </w:rPr>
      </w:pPr>
    </w:p>
    <w:p w:rsidR="00AE5054" w:rsidRDefault="00AE5054">
      <w:pPr>
        <w:shd w:val="clear" w:color="FFCC00" w:fill="auto"/>
        <w:jc w:val="both"/>
        <w:rPr>
          <w:noProof/>
          <w:sz w:val="20"/>
        </w:rPr>
      </w:pPr>
    </w:p>
    <w:p w:rsidR="00AE5054" w:rsidRDefault="00AE5054">
      <w:pPr>
        <w:shd w:val="clear" w:color="FFCC00" w:fill="auto"/>
        <w:jc w:val="both"/>
        <w:rPr>
          <w:noProof/>
          <w:sz w:val="20"/>
        </w:rPr>
      </w:pPr>
    </w:p>
    <w:p w:rsidR="00AE5054" w:rsidRDefault="00AE5054">
      <w:pPr>
        <w:shd w:val="clear" w:color="FFCC00" w:fill="auto"/>
        <w:jc w:val="both"/>
        <w:rPr>
          <w:rFonts w:ascii="Tahoma" w:hAnsi="Tahoma" w:cs="Tahoma"/>
        </w:rPr>
      </w:pPr>
    </w:p>
    <w:p w:rsidR="00AE5054" w:rsidRDefault="00AE5054">
      <w:pPr>
        <w:shd w:val="clear" w:color="FFCC00" w:fill="auto"/>
        <w:jc w:val="both"/>
        <w:rPr>
          <w:rFonts w:ascii="Tahoma" w:hAnsi="Tahoma" w:cs="Tahoma"/>
        </w:rPr>
      </w:pPr>
    </w:p>
    <w:p w:rsidR="00AE5054" w:rsidRDefault="00AE5054">
      <w:pPr>
        <w:shd w:val="clear" w:color="FFCC00" w:fill="auto"/>
        <w:jc w:val="both"/>
        <w:rPr>
          <w:rFonts w:ascii="Tahoma" w:hAnsi="Tahoma" w:cs="Tahoma"/>
        </w:rPr>
      </w:pPr>
    </w:p>
    <w:p w:rsidR="009D315C" w:rsidRDefault="00AE5054">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690496" behindDoc="0" locked="0" layoutInCell="1" allowOverlap="1">
            <wp:simplePos x="0" y="0"/>
            <wp:positionH relativeFrom="column">
              <wp:posOffset>-337185</wp:posOffset>
            </wp:positionH>
            <wp:positionV relativeFrom="paragraph">
              <wp:posOffset>-90805</wp:posOffset>
            </wp:positionV>
            <wp:extent cx="3641725" cy="3181350"/>
            <wp:effectExtent l="19050" t="0" r="0" b="0"/>
            <wp:wrapSquare wrapText="bothSides"/>
            <wp:docPr id="1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stretch>
                      <a:fillRect/>
                    </a:stretch>
                  </pic:blipFill>
                  <pic:spPr bwMode="auto">
                    <a:xfrm>
                      <a:off x="0" y="0"/>
                      <a:ext cx="3641725" cy="3181350"/>
                    </a:xfrm>
                    <a:prstGeom prst="rect">
                      <a:avLst/>
                    </a:prstGeom>
                    <a:noFill/>
                    <a:ln>
                      <a:noFill/>
                    </a:ln>
                  </pic:spPr>
                </pic:pic>
              </a:graphicData>
            </a:graphic>
          </wp:anchor>
        </w:drawing>
      </w:r>
      <w:r w:rsidR="009D315C">
        <w:rPr>
          <w:rFonts w:ascii="Tahoma" w:hAnsi="Tahoma" w:cs="Tahoma"/>
        </w:rPr>
        <w:t xml:space="preserve">Otra forma de hacerlo es utilizando </w:t>
      </w:r>
      <w:r>
        <w:rPr>
          <w:rFonts w:ascii="Tahoma" w:hAnsi="Tahoma" w:cs="Tahoma"/>
        </w:rPr>
        <w:t>la opción mas columnas</w:t>
      </w:r>
      <w:r w:rsidR="009D315C">
        <w:rPr>
          <w:rFonts w:ascii="Tahoma" w:hAnsi="Tahoma" w:cs="Tahoma"/>
        </w:rPr>
        <w:t xml:space="preserve">, al hacer clic sobre la opción aparece este cuadro de dialogo, en el cual usted podrá configurar las diferentes características del texto en columnas como numero de columnas, ancho de columna, espacio entre columnas y además podrá </w:t>
      </w:r>
      <w:r w:rsidR="002C2C1D">
        <w:rPr>
          <w:rFonts w:ascii="Tahoma" w:hAnsi="Tahoma" w:cs="Tahoma"/>
        </w:rPr>
        <w:t>pre visualizar</w:t>
      </w:r>
      <w:r w:rsidR="009D315C">
        <w:rPr>
          <w:rFonts w:ascii="Tahoma" w:hAnsi="Tahoma" w:cs="Tahoma"/>
        </w:rPr>
        <w:t xml:space="preserve"> la distribución del documento.</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Con esta herramienta usted podrá diseñar boletines o plegables.</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Si únicamente va a digitar texto, después de determinar el </w:t>
      </w:r>
      <w:r w:rsidR="00FB0BE2">
        <w:rPr>
          <w:rFonts w:ascii="Tahoma" w:hAnsi="Tahoma" w:cs="Tahoma"/>
        </w:rPr>
        <w:t>número</w:t>
      </w:r>
      <w:r>
        <w:rPr>
          <w:rFonts w:ascii="Tahoma" w:hAnsi="Tahoma" w:cs="Tahoma"/>
        </w:rPr>
        <w:t xml:space="preserve"> de columnas configure las condiciones habituales  del documento, automáticamente Word organizara el documento en columnas. Si lo que va a elaborar es un plegable </w:t>
      </w:r>
      <w:r>
        <w:rPr>
          <w:rFonts w:ascii="Tahoma" w:hAnsi="Tahoma" w:cs="Tahoma"/>
        </w:rPr>
        <w:lastRenderedPageBreak/>
        <w:t>debe realizar varios ensayos, por que el orden de elaboración de las hojas dependerá de la forma como vaya a realizar los dobleces. Si lo prefiere, primero elabore un borrador a mano para que pueda observar con claridad el orden con el cual debe trabajar en el documento.</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TALLER No </w:t>
      </w:r>
      <w:r w:rsidR="00331AE2">
        <w:rPr>
          <w:rFonts w:ascii="Tahoma" w:hAnsi="Tahoma" w:cs="Tahoma"/>
        </w:rPr>
        <w:t>7</w:t>
      </w:r>
    </w:p>
    <w:p w:rsidR="009D315C" w:rsidRDefault="009D315C">
      <w:pPr>
        <w:shd w:val="clear" w:color="FFCC00" w:fill="auto"/>
        <w:jc w:val="both"/>
        <w:rPr>
          <w:rFonts w:ascii="Tahoma" w:hAnsi="Tahoma" w:cs="Tahoma"/>
        </w:rPr>
      </w:pPr>
    </w:p>
    <w:p w:rsidR="009D315C" w:rsidRDefault="009D315C">
      <w:pPr>
        <w:numPr>
          <w:ilvl w:val="0"/>
          <w:numId w:val="6"/>
        </w:numPr>
        <w:shd w:val="clear" w:color="FFCC00" w:fill="auto"/>
        <w:jc w:val="both"/>
        <w:rPr>
          <w:rFonts w:ascii="Tahoma" w:hAnsi="Tahoma" w:cs="Tahoma"/>
        </w:rPr>
      </w:pPr>
      <w:r>
        <w:rPr>
          <w:rFonts w:ascii="Tahoma" w:hAnsi="Tahoma" w:cs="Tahoma"/>
        </w:rPr>
        <w:t xml:space="preserve">Elabore un </w:t>
      </w:r>
      <w:r w:rsidR="00252263">
        <w:rPr>
          <w:rFonts w:ascii="Tahoma" w:hAnsi="Tahoma" w:cs="Tahoma"/>
        </w:rPr>
        <w:t>artículo</w:t>
      </w:r>
      <w:r>
        <w:rPr>
          <w:rFonts w:ascii="Tahoma" w:hAnsi="Tahoma" w:cs="Tahoma"/>
        </w:rPr>
        <w:t xml:space="preserve"> periodístico a tres columnas en una hoja con orientación horizontal y todas las márgenes de dos centímetros, incluya al menos tres imágenes (una en cada columna) con ajustes diferentes al texto así: imagen 1 ajuste arriba abajo, imagen 2 ajuste cuadrado, imagen 3 ajuste detrás de texto.</w:t>
      </w:r>
    </w:p>
    <w:p w:rsidR="009D315C" w:rsidRDefault="009D315C">
      <w:pPr>
        <w:numPr>
          <w:ilvl w:val="0"/>
          <w:numId w:val="6"/>
        </w:numPr>
        <w:shd w:val="clear" w:color="FFCC00" w:fill="auto"/>
        <w:jc w:val="both"/>
        <w:rPr>
          <w:rFonts w:ascii="Tahoma" w:hAnsi="Tahoma" w:cs="Tahoma"/>
        </w:rPr>
      </w:pPr>
      <w:r>
        <w:rPr>
          <w:rFonts w:ascii="Tahoma" w:hAnsi="Tahoma" w:cs="Tahoma"/>
        </w:rPr>
        <w:t>Diseñe un plegable para un evento especial como la semana de la ciencia de su institución, un boletín informativo etc.</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Guarde en su carpeta y en disco de 3 ½ como taller 4</w:t>
      </w:r>
    </w:p>
    <w:p w:rsidR="009D315C" w:rsidRDefault="009D315C">
      <w:pPr>
        <w:shd w:val="clear" w:color="FFCC00" w:fill="auto"/>
        <w:jc w:val="both"/>
        <w:rPr>
          <w:rFonts w:ascii="Tahoma" w:hAnsi="Tahoma" w:cs="Tahoma"/>
        </w:rPr>
      </w:pPr>
    </w:p>
    <w:p w:rsidR="00FD31E0" w:rsidRDefault="00FD31E0">
      <w:pPr>
        <w:shd w:val="clear" w:color="FFCC00" w:fill="auto"/>
        <w:jc w:val="both"/>
        <w:rPr>
          <w:rFonts w:ascii="Tahoma" w:hAnsi="Tahoma" w:cs="Tahoma"/>
        </w:rPr>
      </w:pPr>
    </w:p>
    <w:p w:rsidR="00FD31E0" w:rsidRDefault="00FD31E0" w:rsidP="00FD31E0">
      <w:pPr>
        <w:shd w:val="clear" w:color="FFCC00" w:fill="auto"/>
        <w:jc w:val="center"/>
        <w:rPr>
          <w:rFonts w:ascii="Tahoma" w:hAnsi="Tahoma" w:cs="Tahoma"/>
          <w:b/>
        </w:rPr>
      </w:pPr>
    </w:p>
    <w:p w:rsidR="009D315C" w:rsidRDefault="009D315C" w:rsidP="00FD31E0">
      <w:pPr>
        <w:shd w:val="clear" w:color="FFCC00" w:fill="auto"/>
        <w:jc w:val="center"/>
        <w:rPr>
          <w:rFonts w:ascii="Tahoma" w:hAnsi="Tahoma" w:cs="Tahoma"/>
          <w:b/>
        </w:rPr>
      </w:pPr>
      <w:r w:rsidRPr="00FD31E0">
        <w:rPr>
          <w:rFonts w:ascii="Tahoma" w:hAnsi="Tahoma" w:cs="Tahoma"/>
          <w:b/>
        </w:rPr>
        <w:t xml:space="preserve">ENCABEZADO Y PIE DE </w:t>
      </w:r>
      <w:r w:rsidR="00FD31E0" w:rsidRPr="00FD31E0">
        <w:rPr>
          <w:rFonts w:ascii="Tahoma" w:hAnsi="Tahoma" w:cs="Tahoma"/>
          <w:b/>
        </w:rPr>
        <w:t>PÁGINA</w:t>
      </w:r>
      <w:r w:rsidRPr="00FD31E0">
        <w:rPr>
          <w:rFonts w:ascii="Tahoma" w:hAnsi="Tahoma" w:cs="Tahoma"/>
          <w:b/>
        </w:rPr>
        <w:t>:</w:t>
      </w:r>
    </w:p>
    <w:p w:rsidR="00876192" w:rsidRDefault="00876192" w:rsidP="00FD31E0">
      <w:pPr>
        <w:shd w:val="clear" w:color="FFCC00" w:fill="auto"/>
        <w:jc w:val="center"/>
        <w:rPr>
          <w:rFonts w:ascii="Tahoma" w:hAnsi="Tahoma" w:cs="Tahoma"/>
          <w:b/>
        </w:rPr>
      </w:pPr>
    </w:p>
    <w:p w:rsidR="00FD31E0" w:rsidRDefault="00FD31E0" w:rsidP="00FD31E0">
      <w:pPr>
        <w:shd w:val="clear" w:color="FFCC00" w:fill="auto"/>
        <w:jc w:val="center"/>
        <w:rPr>
          <w:rFonts w:ascii="Tahoma" w:hAnsi="Tahoma" w:cs="Tahoma"/>
          <w:b/>
        </w:rPr>
      </w:pPr>
    </w:p>
    <w:p w:rsidR="00FD31E0" w:rsidRPr="00FD31E0" w:rsidRDefault="00FD31E0" w:rsidP="00FD31E0">
      <w:pPr>
        <w:shd w:val="clear" w:color="FFCC00" w:fill="auto"/>
        <w:jc w:val="center"/>
        <w:rPr>
          <w:rFonts w:ascii="Tahoma" w:hAnsi="Tahoma" w:cs="Tahoma"/>
          <w:b/>
        </w:rPr>
      </w:pPr>
      <w:r>
        <w:rPr>
          <w:rFonts w:ascii="Tahoma" w:hAnsi="Tahoma" w:cs="Tahoma"/>
          <w:b/>
          <w:noProof/>
          <w:lang w:val="es-CO" w:eastAsia="es-CO"/>
        </w:rPr>
        <w:drawing>
          <wp:inline distT="0" distB="0" distL="0" distR="0">
            <wp:extent cx="5372100" cy="1457325"/>
            <wp:effectExtent l="19050" t="0" r="0" b="0"/>
            <wp:docPr id="2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srcRect/>
                    <a:stretch>
                      <a:fillRect/>
                    </a:stretch>
                  </pic:blipFill>
                  <pic:spPr bwMode="auto">
                    <a:xfrm>
                      <a:off x="0" y="0"/>
                      <a:ext cx="5372100" cy="1457325"/>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Para colocar rótulos, membretes o logotipos en todas las paginas de un texto, vamos al menú </w:t>
      </w:r>
      <w:r w:rsidR="00FD31E0">
        <w:rPr>
          <w:rFonts w:ascii="Tahoma" w:hAnsi="Tahoma" w:cs="Tahoma"/>
        </w:rPr>
        <w:t>insertar, allí localizamos el cuadro de encabezado y pie de pagina, al hacer clic</w:t>
      </w:r>
      <w:r>
        <w:rPr>
          <w:rFonts w:ascii="Tahoma" w:hAnsi="Tahoma" w:cs="Tahoma"/>
        </w:rPr>
        <w:t xml:space="preserve"> en la opción  encabezado y</w:t>
      </w:r>
      <w:r w:rsidR="00FD31E0">
        <w:rPr>
          <w:rFonts w:ascii="Tahoma" w:hAnsi="Tahoma" w:cs="Tahoma"/>
        </w:rPr>
        <w:t xml:space="preserve">/o </w:t>
      </w:r>
      <w:r>
        <w:rPr>
          <w:rFonts w:ascii="Tahoma" w:hAnsi="Tahoma" w:cs="Tahoma"/>
        </w:rPr>
        <w:t xml:space="preserve"> pie de pagina,  aparece un rectángulo punteado, digitamos el nombre de la institución o empresa utilizando un tipo de letra que resalte, también se pueden incluir imágenes o logotipos de la siguiente forma</w:t>
      </w:r>
    </w:p>
    <w:p w:rsidR="009D315C" w:rsidRDefault="009D315C">
      <w:pPr>
        <w:shd w:val="clear" w:color="FFCC00" w:fill="auto"/>
        <w:jc w:val="both"/>
        <w:rPr>
          <w:rFonts w:ascii="Tahoma" w:hAnsi="Tahoma" w:cs="Tahoma"/>
        </w:rPr>
      </w:pPr>
    </w:p>
    <w:p w:rsidR="009D315C" w:rsidRDefault="001B7D1D">
      <w:pPr>
        <w:shd w:val="clear" w:color="FFCC00" w:fill="auto"/>
        <w:jc w:val="both"/>
        <w:rPr>
          <w:rFonts w:ascii="Tahoma" w:hAnsi="Tahoma" w:cs="Tahoma"/>
        </w:rPr>
      </w:pPr>
      <w:r>
        <w:rPr>
          <w:noProof/>
          <w:lang w:val="es-CO" w:eastAsia="es-CO"/>
        </w:rPr>
        <w:drawing>
          <wp:inline distT="0" distB="0" distL="0" distR="0">
            <wp:extent cx="5499100" cy="74930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l="19151" t="27875" r="6638" b="58389"/>
                    <a:stretch>
                      <a:fillRect/>
                    </a:stretch>
                  </pic:blipFill>
                  <pic:spPr bwMode="auto">
                    <a:xfrm>
                      <a:off x="0" y="0"/>
                      <a:ext cx="5499100" cy="749300"/>
                    </a:xfrm>
                    <a:prstGeom prst="rect">
                      <a:avLst/>
                    </a:prstGeom>
                    <a:noFill/>
                    <a:ln w="9525">
                      <a:noFill/>
                      <a:miter lim="800000"/>
                      <a:headEnd/>
                      <a:tailEnd/>
                    </a:ln>
                  </pic:spPr>
                </pic:pic>
              </a:graphicData>
            </a:graphic>
          </wp:inline>
        </w:drawing>
      </w:r>
    </w:p>
    <w:p w:rsidR="009D315C" w:rsidRDefault="00FD31E0">
      <w:pPr>
        <w:shd w:val="clear" w:color="FFCC00" w:fill="auto"/>
        <w:jc w:val="both"/>
        <w:rPr>
          <w:rFonts w:ascii="Tahoma" w:hAnsi="Tahoma" w:cs="Tahoma"/>
        </w:rPr>
      </w:pPr>
      <w:r>
        <w:rPr>
          <w:rFonts w:ascii="Tahoma" w:hAnsi="Tahoma" w:cs="Tahoma"/>
          <w:noProof/>
          <w:lang w:val="es-CO" w:eastAsia="es-CO"/>
        </w:rPr>
        <w:drawing>
          <wp:anchor distT="0" distB="0" distL="114300" distR="114300" simplePos="0" relativeHeight="251691520" behindDoc="0" locked="0" layoutInCell="1" allowOverlap="1">
            <wp:simplePos x="0" y="0"/>
            <wp:positionH relativeFrom="column">
              <wp:posOffset>4902200</wp:posOffset>
            </wp:positionH>
            <wp:positionV relativeFrom="paragraph">
              <wp:posOffset>187325</wp:posOffset>
            </wp:positionV>
            <wp:extent cx="494665" cy="600075"/>
            <wp:effectExtent l="19050" t="0" r="635" b="0"/>
            <wp:wrapSquare wrapText="bothSides"/>
            <wp:docPr id="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494665" cy="600075"/>
                    </a:xfrm>
                    <a:prstGeom prst="rect">
                      <a:avLst/>
                    </a:prstGeom>
                    <a:noFill/>
                    <a:ln w="9525">
                      <a:noFill/>
                      <a:miter lim="800000"/>
                      <a:headEnd/>
                      <a:tailEnd/>
                    </a:ln>
                  </pic:spPr>
                </pic:pic>
              </a:graphicData>
            </a:graphic>
          </wp:anchor>
        </w:drawing>
      </w:r>
      <w:r w:rsidR="009D315C">
        <w:rPr>
          <w:rFonts w:ascii="Tahoma" w:hAnsi="Tahoma" w:cs="Tahoma"/>
        </w:rPr>
        <w:t xml:space="preserve"> </w:t>
      </w:r>
    </w:p>
    <w:p w:rsidR="009D315C" w:rsidRDefault="009D315C">
      <w:pPr>
        <w:shd w:val="clear" w:color="FFCC00" w:fill="auto"/>
        <w:jc w:val="both"/>
        <w:rPr>
          <w:rFonts w:ascii="Tahoma" w:hAnsi="Tahoma" w:cs="Tahoma"/>
          <w:lang w:val="es-ES_tradnl"/>
        </w:rPr>
      </w:pPr>
      <w:r>
        <w:rPr>
          <w:rFonts w:ascii="Tahoma" w:hAnsi="Tahoma" w:cs="Tahoma"/>
        </w:rPr>
        <w:t xml:space="preserve">Para pasar al pie de </w:t>
      </w:r>
      <w:r w:rsidR="00FD31E0">
        <w:rPr>
          <w:rFonts w:ascii="Tahoma" w:hAnsi="Tahoma" w:cs="Tahoma"/>
        </w:rPr>
        <w:t>página</w:t>
      </w:r>
      <w:r>
        <w:rPr>
          <w:rFonts w:ascii="Tahoma" w:hAnsi="Tahoma" w:cs="Tahoma"/>
        </w:rPr>
        <w:t xml:space="preserve"> utilice el siguiente icono de la barra de herramientas:</w:t>
      </w:r>
      <w:r>
        <w:rPr>
          <w:lang w:val="es-ES_tradnl"/>
        </w:rPr>
        <w:t xml:space="preserve">   </w:t>
      </w:r>
      <w:r>
        <w:rPr>
          <w:rFonts w:ascii="Tahoma" w:hAnsi="Tahoma" w:cs="Tahoma"/>
          <w:lang w:val="es-ES_tradnl"/>
        </w:rPr>
        <w:t xml:space="preserve">y </w:t>
      </w:r>
      <w:r w:rsidR="00252263">
        <w:rPr>
          <w:rFonts w:ascii="Tahoma" w:hAnsi="Tahoma" w:cs="Tahoma"/>
          <w:lang w:val="es-ES_tradnl"/>
        </w:rPr>
        <w:t>allí</w:t>
      </w:r>
      <w:r>
        <w:rPr>
          <w:rFonts w:ascii="Tahoma" w:hAnsi="Tahoma" w:cs="Tahoma"/>
          <w:lang w:val="es-ES_tradnl"/>
        </w:rPr>
        <w:t xml:space="preserve"> escriba toda la información relacionada con la ubicación de la empresa </w:t>
      </w:r>
      <w:r w:rsidR="00252263">
        <w:rPr>
          <w:rFonts w:ascii="Tahoma" w:hAnsi="Tahoma" w:cs="Tahoma"/>
          <w:lang w:val="es-ES_tradnl"/>
        </w:rPr>
        <w:t>así</w:t>
      </w:r>
      <w:r>
        <w:rPr>
          <w:rFonts w:ascii="Tahoma" w:hAnsi="Tahoma" w:cs="Tahoma"/>
          <w:lang w:val="es-ES_tradnl"/>
        </w:rPr>
        <w:t>:</w:t>
      </w:r>
    </w:p>
    <w:p w:rsidR="009D315C" w:rsidRDefault="009D315C">
      <w:pPr>
        <w:shd w:val="clear" w:color="FFCC00" w:fill="auto"/>
        <w:jc w:val="both"/>
        <w:rPr>
          <w:rFonts w:ascii="Tahoma" w:hAnsi="Tahoma" w:cs="Tahoma"/>
          <w:lang w:val="es-ES_tradnl"/>
        </w:rPr>
      </w:pPr>
    </w:p>
    <w:p w:rsidR="009D315C" w:rsidRDefault="001B7D1D">
      <w:pPr>
        <w:shd w:val="clear" w:color="FFCC00" w:fill="auto"/>
        <w:jc w:val="both"/>
        <w:rPr>
          <w:rFonts w:ascii="Tahoma" w:hAnsi="Tahoma" w:cs="Tahoma"/>
        </w:rPr>
      </w:pPr>
      <w:r>
        <w:rPr>
          <w:noProof/>
          <w:lang w:val="es-CO" w:eastAsia="es-CO"/>
        </w:rPr>
        <w:lastRenderedPageBreak/>
        <w:drawing>
          <wp:inline distT="0" distB="0" distL="0" distR="0">
            <wp:extent cx="5270500" cy="558800"/>
            <wp:effectExtent l="1905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l="19151" t="61757" r="6638" b="24525"/>
                    <a:stretch>
                      <a:fillRect/>
                    </a:stretch>
                  </pic:blipFill>
                  <pic:spPr bwMode="auto">
                    <a:xfrm>
                      <a:off x="0" y="0"/>
                      <a:ext cx="5270500" cy="558800"/>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r>
        <w:rPr>
          <w:rFonts w:ascii="Tahoma" w:hAnsi="Tahoma" w:cs="Tahoma"/>
        </w:rPr>
        <w:t xml:space="preserve"> </w:t>
      </w:r>
    </w:p>
    <w:p w:rsidR="009D315C" w:rsidRDefault="009D315C">
      <w:pPr>
        <w:shd w:val="clear" w:color="FFCC00" w:fill="auto"/>
        <w:jc w:val="both"/>
        <w:rPr>
          <w:rFonts w:ascii="Tahoma" w:hAnsi="Tahoma" w:cs="Tahoma"/>
        </w:rPr>
      </w:pPr>
    </w:p>
    <w:p w:rsidR="00FD31E0" w:rsidRDefault="00FD31E0">
      <w:pPr>
        <w:shd w:val="clear" w:color="FFCC00" w:fill="auto"/>
        <w:jc w:val="center"/>
        <w:rPr>
          <w:rFonts w:ascii="Tahoma" w:hAnsi="Tahoma" w:cs="Tahoma"/>
        </w:rPr>
      </w:pPr>
    </w:p>
    <w:p w:rsidR="00FD31E0" w:rsidRDefault="00FD31E0">
      <w:pPr>
        <w:shd w:val="clear" w:color="FFCC00" w:fill="auto"/>
        <w:jc w:val="center"/>
        <w:rPr>
          <w:rFonts w:ascii="Tahoma" w:hAnsi="Tahoma" w:cs="Tahoma"/>
        </w:rPr>
      </w:pPr>
    </w:p>
    <w:p w:rsidR="009D315C" w:rsidRDefault="009D315C">
      <w:pPr>
        <w:shd w:val="clear" w:color="FFCC00" w:fill="auto"/>
        <w:jc w:val="center"/>
        <w:rPr>
          <w:rFonts w:ascii="Tahoma" w:hAnsi="Tahoma" w:cs="Tahoma"/>
        </w:rPr>
      </w:pPr>
      <w:r>
        <w:rPr>
          <w:rFonts w:ascii="Tahoma" w:hAnsi="Tahoma" w:cs="Tahoma"/>
        </w:rPr>
        <w:t>DISEÑO DE CARTAS COMERCIALES</w:t>
      </w:r>
    </w:p>
    <w:p w:rsidR="009D315C" w:rsidRDefault="009D315C">
      <w:pPr>
        <w:shd w:val="clear" w:color="FFCC00" w:fill="auto"/>
        <w:jc w:val="center"/>
        <w:rPr>
          <w:rFonts w:ascii="Tahoma" w:hAnsi="Tahoma" w:cs="Tahoma"/>
        </w:rPr>
      </w:pPr>
    </w:p>
    <w:p w:rsidR="00FD31E0" w:rsidRDefault="00FD31E0">
      <w:pPr>
        <w:shd w:val="clear" w:color="FFCC00" w:fill="auto"/>
        <w:jc w:val="center"/>
        <w:rPr>
          <w:rFonts w:ascii="Tahoma" w:hAnsi="Tahoma" w:cs="Tahoma"/>
        </w:rPr>
      </w:pPr>
    </w:p>
    <w:p w:rsidR="00FD31E0" w:rsidRDefault="00FD31E0">
      <w:pPr>
        <w:shd w:val="clear" w:color="FFCC00" w:fill="auto"/>
        <w:jc w:val="center"/>
        <w:rPr>
          <w:rFonts w:ascii="Tahoma" w:hAnsi="Tahoma" w:cs="Tahoma"/>
        </w:rPr>
      </w:pPr>
    </w:p>
    <w:p w:rsidR="009D315C" w:rsidRDefault="009D315C">
      <w:pPr>
        <w:shd w:val="clear" w:color="FFCC00" w:fill="auto"/>
        <w:jc w:val="both"/>
        <w:rPr>
          <w:rFonts w:ascii="Tahoma" w:hAnsi="Tahoma" w:cs="Tahoma"/>
        </w:rPr>
      </w:pPr>
      <w:r>
        <w:rPr>
          <w:rFonts w:ascii="Tahoma" w:hAnsi="Tahoma" w:cs="Tahoma"/>
        </w:rPr>
        <w:t>Una de las actividades mas frecuentes de los usuar</w:t>
      </w:r>
      <w:r w:rsidR="003140AD">
        <w:rPr>
          <w:rFonts w:ascii="Tahoma" w:hAnsi="Tahoma" w:cs="Tahoma"/>
        </w:rPr>
        <w:t>ios de un procesador de texto es</w:t>
      </w:r>
      <w:r>
        <w:rPr>
          <w:rFonts w:ascii="Tahoma" w:hAnsi="Tahoma" w:cs="Tahoma"/>
        </w:rPr>
        <w:t xml:space="preserve"> la elaboración de cartas, estas deben estar distribuidas de manera que utilicen completamente la pagina y que los espacios sobrantes en las partes superior e inferior sean equivalentes; a continuación le ofrecemos una carta acompañada de una serie de sugerencias que le permitan distribuir el documento de manera acorde a las exigencias de presentación para este tipo de documentos:</w:t>
      </w:r>
    </w:p>
    <w:p w:rsidR="009D315C" w:rsidRDefault="009D315C">
      <w:pPr>
        <w:shd w:val="clear" w:color="FFCC00" w:fill="auto"/>
        <w:jc w:val="both"/>
        <w:rPr>
          <w:rFonts w:ascii="Tahoma" w:hAnsi="Tahoma" w:cs="Tahoma"/>
        </w:rPr>
      </w:pPr>
    </w:p>
    <w:p w:rsidR="00FD31E0" w:rsidRDefault="00FD31E0">
      <w:pPr>
        <w:shd w:val="clear" w:color="FFCC00" w:fill="auto"/>
        <w:jc w:val="both"/>
        <w:rPr>
          <w:rFonts w:ascii="Tahoma" w:hAnsi="Tahoma" w:cs="Tahoma"/>
        </w:rPr>
      </w:pPr>
    </w:p>
    <w:p w:rsidR="00FD31E0" w:rsidRDefault="00FD31E0">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Dosquebradas, Marzo 16 de 20</w:t>
      </w:r>
      <w:r w:rsidR="003140AD">
        <w:rPr>
          <w:rFonts w:ascii="Tahoma" w:hAnsi="Tahoma" w:cs="Tahoma"/>
        </w:rPr>
        <w:t>11</w:t>
      </w:r>
    </w:p>
    <w:p w:rsidR="009D315C" w:rsidRDefault="009D315C">
      <w:pPr>
        <w:shd w:val="clear" w:color="FFCC00" w:fill="auto"/>
        <w:jc w:val="both"/>
        <w:rPr>
          <w:rFonts w:ascii="Tahoma" w:hAnsi="Tahoma" w:cs="Tahoma"/>
          <w:sz w:val="16"/>
        </w:rPr>
      </w:pPr>
      <w:r>
        <w:rPr>
          <w:rFonts w:ascii="Tahoma" w:hAnsi="Tahoma" w:cs="Tahoma"/>
          <w:sz w:val="16"/>
        </w:rPr>
        <w:t>(deje 4 espacios pulsando enter)</w:t>
      </w:r>
    </w:p>
    <w:p w:rsidR="009D315C" w:rsidRDefault="009D315C">
      <w:pPr>
        <w:shd w:val="clear" w:color="FFCC00" w:fill="auto"/>
        <w:jc w:val="both"/>
        <w:rPr>
          <w:rFonts w:ascii="Tahoma" w:hAnsi="Tahoma" w:cs="Tahoma"/>
          <w:sz w:val="16"/>
        </w:rPr>
      </w:pPr>
    </w:p>
    <w:p w:rsidR="009D315C" w:rsidRDefault="009D315C">
      <w:pPr>
        <w:shd w:val="clear" w:color="FFCC00" w:fill="auto"/>
        <w:jc w:val="both"/>
        <w:rPr>
          <w:rFonts w:ascii="Tahoma" w:hAnsi="Tahoma" w:cs="Tahoma"/>
        </w:rPr>
      </w:pPr>
      <w:r>
        <w:rPr>
          <w:rFonts w:ascii="Tahoma" w:hAnsi="Tahoma" w:cs="Tahoma"/>
        </w:rPr>
        <w:t>Doctor</w:t>
      </w:r>
    </w:p>
    <w:p w:rsidR="009D315C" w:rsidRDefault="009D315C">
      <w:pPr>
        <w:shd w:val="clear" w:color="FFCC00" w:fill="auto"/>
        <w:jc w:val="both"/>
        <w:rPr>
          <w:rFonts w:ascii="Tahoma" w:hAnsi="Tahoma" w:cs="Tahoma"/>
        </w:rPr>
      </w:pPr>
      <w:r>
        <w:rPr>
          <w:rFonts w:ascii="Tahoma" w:hAnsi="Tahoma" w:cs="Tahoma"/>
        </w:rPr>
        <w:t>LUIS CARLOS VELEZ ARISMENDI</w:t>
      </w:r>
    </w:p>
    <w:p w:rsidR="009D315C" w:rsidRDefault="009D315C">
      <w:pPr>
        <w:shd w:val="clear" w:color="FFCC00" w:fill="auto"/>
        <w:jc w:val="both"/>
        <w:rPr>
          <w:rFonts w:ascii="Tahoma" w:hAnsi="Tahoma" w:cs="Tahoma"/>
        </w:rPr>
      </w:pPr>
      <w:r>
        <w:rPr>
          <w:rFonts w:ascii="Tahoma" w:hAnsi="Tahoma" w:cs="Tahoma"/>
        </w:rPr>
        <w:t>Gerente Seccional Risaralda</w:t>
      </w:r>
    </w:p>
    <w:p w:rsidR="009D315C" w:rsidRDefault="009D315C">
      <w:pPr>
        <w:shd w:val="clear" w:color="FFCC00" w:fill="auto"/>
        <w:jc w:val="both"/>
        <w:rPr>
          <w:rFonts w:ascii="Tahoma" w:hAnsi="Tahoma" w:cs="Tahoma"/>
        </w:rPr>
      </w:pPr>
      <w:r>
        <w:rPr>
          <w:rFonts w:ascii="Tahoma" w:hAnsi="Tahoma" w:cs="Tahoma"/>
        </w:rPr>
        <w:t xml:space="preserve">Disalimentos </w:t>
      </w:r>
      <w:smartTag w:uri="urn:schemas-microsoft-com:office:smarttags" w:element="PersonName">
        <w:smartTagPr>
          <w:attr w:name="ProductID" w:val="La Granja"/>
        </w:smartTagPr>
        <w:r>
          <w:rPr>
            <w:rFonts w:ascii="Tahoma" w:hAnsi="Tahoma" w:cs="Tahoma"/>
          </w:rPr>
          <w:t>La Granja</w:t>
        </w:r>
      </w:smartTag>
    </w:p>
    <w:p w:rsidR="009D315C" w:rsidRDefault="009D315C">
      <w:pPr>
        <w:shd w:val="clear" w:color="FFCC00" w:fill="auto"/>
        <w:jc w:val="both"/>
        <w:rPr>
          <w:rFonts w:ascii="Tahoma" w:hAnsi="Tahoma" w:cs="Tahoma"/>
        </w:rPr>
      </w:pPr>
      <w:r>
        <w:rPr>
          <w:rFonts w:ascii="Tahoma" w:hAnsi="Tahoma" w:cs="Tahoma"/>
        </w:rPr>
        <w:t>Ciudad</w:t>
      </w:r>
    </w:p>
    <w:p w:rsidR="009D315C" w:rsidRDefault="009D315C">
      <w:pPr>
        <w:shd w:val="clear" w:color="FFCC00" w:fill="auto"/>
        <w:jc w:val="both"/>
        <w:rPr>
          <w:rFonts w:ascii="Tahoma" w:hAnsi="Tahoma" w:cs="Tahoma"/>
          <w:sz w:val="16"/>
        </w:rPr>
      </w:pPr>
      <w:r>
        <w:rPr>
          <w:rFonts w:ascii="Tahoma" w:hAnsi="Tahoma" w:cs="Tahoma"/>
          <w:sz w:val="16"/>
        </w:rPr>
        <w:t>(deje 4 espacios pulsando enter)</w:t>
      </w:r>
    </w:p>
    <w:p w:rsidR="009D315C" w:rsidRDefault="009D315C">
      <w:pPr>
        <w:shd w:val="clear" w:color="FFCC00" w:fill="auto"/>
        <w:jc w:val="both"/>
        <w:rPr>
          <w:rFonts w:ascii="Tahoma" w:hAnsi="Tahoma" w:cs="Tahoma"/>
        </w:rPr>
      </w:pPr>
      <w:r>
        <w:rPr>
          <w:rFonts w:ascii="Tahoma" w:hAnsi="Tahoma" w:cs="Tahoma"/>
        </w:rPr>
        <w:t>Considerando su aprecio por nuestros productos y teniendo en cuenta su permanente gestión en beneficio de nuestra actividad comercial y desarrollo empresarial, me es grato invitarlo al lanzamiento de nuestra nueva línea de productos GRANJALIGHT.</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Para tal efecto, </w:t>
      </w:r>
      <w:smartTag w:uri="urn:schemas-microsoft-com:office:smarttags" w:element="PersonName">
        <w:smartTagPr>
          <w:attr w:name="ProductID" w:val="la Gerencia Nacional"/>
        </w:smartTagPr>
        <w:r>
          <w:rPr>
            <w:rFonts w:ascii="Tahoma" w:hAnsi="Tahoma" w:cs="Tahoma"/>
          </w:rPr>
          <w:t>la Gerencia Nacional</w:t>
        </w:r>
      </w:smartTag>
      <w:r>
        <w:rPr>
          <w:rFonts w:ascii="Tahoma" w:hAnsi="Tahoma" w:cs="Tahoma"/>
        </w:rPr>
        <w:t xml:space="preserve"> de Ventas tiene preparado un cóctel en la sede social de nuestra empresa ubicada en la ciudad de Medellín, el día 30 de los corrientes a partir de las 8:00 PM y cuenta con su presencia.</w:t>
      </w:r>
    </w:p>
    <w:p w:rsidR="009D315C" w:rsidRDefault="009D315C">
      <w:pPr>
        <w:shd w:val="clear" w:color="FFCC00" w:fill="auto"/>
        <w:jc w:val="both"/>
        <w:rPr>
          <w:rFonts w:ascii="Tahoma" w:hAnsi="Tahoma" w:cs="Tahoma"/>
          <w:sz w:val="16"/>
        </w:rPr>
      </w:pPr>
      <w:r>
        <w:rPr>
          <w:rFonts w:ascii="Tahoma" w:hAnsi="Tahoma" w:cs="Tahoma"/>
          <w:sz w:val="16"/>
        </w:rPr>
        <w:t>(deje 3 espacios pulsando enter)</w:t>
      </w:r>
    </w:p>
    <w:p w:rsidR="009D315C" w:rsidRDefault="009D315C">
      <w:pPr>
        <w:shd w:val="clear" w:color="FFCC00" w:fill="auto"/>
        <w:jc w:val="both"/>
        <w:rPr>
          <w:rFonts w:ascii="Tahoma" w:hAnsi="Tahoma" w:cs="Tahoma"/>
        </w:rPr>
      </w:pPr>
      <w:r>
        <w:rPr>
          <w:rFonts w:ascii="Tahoma" w:hAnsi="Tahoma" w:cs="Tahoma"/>
        </w:rPr>
        <w:t>Cordialmente,</w:t>
      </w:r>
    </w:p>
    <w:p w:rsidR="009D315C" w:rsidRDefault="009D315C">
      <w:pPr>
        <w:shd w:val="clear" w:color="FFCC00" w:fill="auto"/>
        <w:jc w:val="both"/>
        <w:rPr>
          <w:rFonts w:ascii="Tahoma" w:hAnsi="Tahoma" w:cs="Tahoma"/>
          <w:sz w:val="16"/>
        </w:rPr>
      </w:pPr>
      <w:r>
        <w:rPr>
          <w:rFonts w:ascii="Tahoma" w:hAnsi="Tahoma" w:cs="Tahoma"/>
          <w:sz w:val="16"/>
        </w:rPr>
        <w:t>(deje 4 espacios pulsando enter)</w:t>
      </w:r>
    </w:p>
    <w:p w:rsidR="009D315C" w:rsidRDefault="009D315C">
      <w:pPr>
        <w:shd w:val="clear" w:color="FFCC00" w:fill="auto"/>
        <w:jc w:val="both"/>
        <w:rPr>
          <w:rFonts w:ascii="Tahoma" w:hAnsi="Tahoma" w:cs="Tahoma"/>
        </w:rPr>
      </w:pPr>
      <w:r>
        <w:rPr>
          <w:rFonts w:ascii="Tahoma" w:hAnsi="Tahoma" w:cs="Tahoma"/>
        </w:rPr>
        <w:t>LUIS FELIPE ARIAS ARIAS</w:t>
      </w:r>
    </w:p>
    <w:p w:rsidR="009D315C" w:rsidRDefault="009D315C">
      <w:pPr>
        <w:shd w:val="clear" w:color="FFCC00" w:fill="auto"/>
        <w:jc w:val="both"/>
        <w:rPr>
          <w:rFonts w:ascii="Tahoma" w:hAnsi="Tahoma" w:cs="Tahoma"/>
        </w:rPr>
      </w:pPr>
      <w:r>
        <w:rPr>
          <w:rFonts w:ascii="Tahoma" w:hAnsi="Tahoma" w:cs="Tahoma"/>
        </w:rPr>
        <w:t xml:space="preserve">Gerente Nal de Ventas </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Al finalizar para verificar la distribución del texto vaya al menú archivo, haga clic en la opción vista preliminar y allí corrija los defectos de distribución que aun tenga la carta agregando o disminuyendo espacios con ENTER donde el documento lo requiera.</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9D315C" w:rsidRDefault="009D315C">
      <w:pPr>
        <w:shd w:val="clear" w:color="FFCC00" w:fill="auto"/>
        <w:jc w:val="center"/>
        <w:rPr>
          <w:rFonts w:ascii="Tahoma" w:hAnsi="Tahoma" w:cs="Tahoma"/>
        </w:rPr>
      </w:pPr>
      <w:r>
        <w:rPr>
          <w:rFonts w:ascii="Tahoma" w:hAnsi="Tahoma" w:cs="Tahoma"/>
        </w:rPr>
        <w:t xml:space="preserve">TALLER No </w:t>
      </w:r>
      <w:r w:rsidR="00331AE2">
        <w:rPr>
          <w:rFonts w:ascii="Tahoma" w:hAnsi="Tahoma" w:cs="Tahoma"/>
        </w:rPr>
        <w:t>8</w:t>
      </w:r>
    </w:p>
    <w:p w:rsidR="009D315C" w:rsidRDefault="009D315C">
      <w:pPr>
        <w:shd w:val="clear" w:color="FFCC00" w:fill="auto"/>
        <w:jc w:val="both"/>
        <w:rPr>
          <w:rFonts w:ascii="Tahoma" w:hAnsi="Tahoma" w:cs="Tahoma"/>
        </w:rPr>
      </w:pPr>
    </w:p>
    <w:p w:rsidR="009D315C" w:rsidRDefault="009D315C">
      <w:pPr>
        <w:numPr>
          <w:ilvl w:val="0"/>
          <w:numId w:val="7"/>
        </w:numPr>
        <w:shd w:val="clear" w:color="FFCC00" w:fill="auto"/>
        <w:jc w:val="both"/>
        <w:rPr>
          <w:rFonts w:ascii="Tahoma" w:hAnsi="Tahoma" w:cs="Tahoma"/>
        </w:rPr>
      </w:pPr>
      <w:r>
        <w:rPr>
          <w:rFonts w:ascii="Tahoma" w:hAnsi="Tahoma" w:cs="Tahoma"/>
        </w:rPr>
        <w:t>Elabore una carta comercial en un documento incluyendo el membrete en el encabezado y la ubicación de la empresa en el pie de pagina</w:t>
      </w:r>
    </w:p>
    <w:p w:rsidR="009D315C" w:rsidRDefault="009D315C">
      <w:pPr>
        <w:numPr>
          <w:ilvl w:val="0"/>
          <w:numId w:val="7"/>
        </w:numPr>
        <w:shd w:val="clear" w:color="FFCC00" w:fill="auto"/>
        <w:jc w:val="both"/>
        <w:rPr>
          <w:rFonts w:ascii="Tahoma" w:hAnsi="Tahoma" w:cs="Tahoma"/>
        </w:rPr>
      </w:pPr>
      <w:r>
        <w:rPr>
          <w:rFonts w:ascii="Tahoma" w:hAnsi="Tahoma" w:cs="Tahoma"/>
        </w:rPr>
        <w:t>Guarde en su carpeta y en disco de 3 ½ como Taller 5.</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COMBINAR CORRESPONDENCIA</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La herramienta de combinación de correspondencia le permitirá enviar una carta a múltiples destinatarios o combinar textos fijos con otros que son variables; para combinar siga con atención el siguiente procedimiento:</w:t>
      </w:r>
    </w:p>
    <w:p w:rsidR="009D315C" w:rsidRDefault="009D315C">
      <w:pPr>
        <w:shd w:val="clear" w:color="FFCC00" w:fill="auto"/>
        <w:jc w:val="both"/>
        <w:rPr>
          <w:rFonts w:ascii="Tahoma" w:hAnsi="Tahoma" w:cs="Tahoma"/>
        </w:rPr>
      </w:pPr>
    </w:p>
    <w:p w:rsidR="009D315C" w:rsidRDefault="009D315C">
      <w:pPr>
        <w:numPr>
          <w:ilvl w:val="0"/>
          <w:numId w:val="8"/>
        </w:numPr>
        <w:shd w:val="clear" w:color="FFCC00" w:fill="auto"/>
        <w:jc w:val="both"/>
        <w:rPr>
          <w:rFonts w:ascii="Tahoma" w:hAnsi="Tahoma" w:cs="Tahoma"/>
        </w:rPr>
      </w:pPr>
      <w:r>
        <w:rPr>
          <w:rFonts w:ascii="Tahoma" w:hAnsi="Tahoma" w:cs="Tahoma"/>
        </w:rPr>
        <w:t>elabore una tabla con los siguientes datos (diligénciela completa):</w:t>
      </w:r>
    </w:p>
    <w:p w:rsidR="009D315C" w:rsidRDefault="009D315C">
      <w:pPr>
        <w:shd w:val="clear" w:color="FFCC00" w:fill="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30"/>
        <w:gridCol w:w="2992"/>
        <w:gridCol w:w="2161"/>
        <w:gridCol w:w="2161"/>
      </w:tblGrid>
      <w:tr w:rsidR="009D315C">
        <w:tc>
          <w:tcPr>
            <w:tcW w:w="1330" w:type="dxa"/>
          </w:tcPr>
          <w:p w:rsidR="009D315C" w:rsidRDefault="009D315C">
            <w:pPr>
              <w:jc w:val="both"/>
              <w:rPr>
                <w:rFonts w:ascii="Tahoma" w:hAnsi="Tahoma" w:cs="Tahoma"/>
              </w:rPr>
            </w:pPr>
            <w:r>
              <w:rPr>
                <w:rFonts w:ascii="Tahoma" w:hAnsi="Tahoma" w:cs="Tahoma"/>
              </w:rPr>
              <w:t>Titulo</w:t>
            </w:r>
          </w:p>
        </w:tc>
        <w:tc>
          <w:tcPr>
            <w:tcW w:w="2992" w:type="dxa"/>
          </w:tcPr>
          <w:p w:rsidR="009D315C" w:rsidRDefault="009D315C">
            <w:pPr>
              <w:jc w:val="both"/>
              <w:rPr>
                <w:rFonts w:ascii="Tahoma" w:hAnsi="Tahoma" w:cs="Tahoma"/>
              </w:rPr>
            </w:pPr>
            <w:r>
              <w:rPr>
                <w:rFonts w:ascii="Tahoma" w:hAnsi="Tahoma" w:cs="Tahoma"/>
              </w:rPr>
              <w:t>Nombre</w:t>
            </w:r>
          </w:p>
        </w:tc>
        <w:tc>
          <w:tcPr>
            <w:tcW w:w="2161" w:type="dxa"/>
          </w:tcPr>
          <w:p w:rsidR="009D315C" w:rsidRDefault="00252263">
            <w:pPr>
              <w:jc w:val="both"/>
              <w:rPr>
                <w:rFonts w:ascii="Tahoma" w:hAnsi="Tahoma" w:cs="Tahoma"/>
              </w:rPr>
            </w:pPr>
            <w:r>
              <w:rPr>
                <w:rFonts w:ascii="Tahoma" w:hAnsi="Tahoma" w:cs="Tahoma"/>
              </w:rPr>
              <w:t>Dirección</w:t>
            </w:r>
          </w:p>
        </w:tc>
        <w:tc>
          <w:tcPr>
            <w:tcW w:w="2161" w:type="dxa"/>
          </w:tcPr>
          <w:p w:rsidR="009D315C" w:rsidRDefault="009D315C">
            <w:pPr>
              <w:jc w:val="both"/>
              <w:rPr>
                <w:rFonts w:ascii="Tahoma" w:hAnsi="Tahoma" w:cs="Tahoma"/>
              </w:rPr>
            </w:pPr>
            <w:r>
              <w:rPr>
                <w:rFonts w:ascii="Tahoma" w:hAnsi="Tahoma" w:cs="Tahoma"/>
              </w:rPr>
              <w:t>Ciudad</w:t>
            </w:r>
          </w:p>
        </w:tc>
      </w:tr>
      <w:tr w:rsidR="009D315C">
        <w:tc>
          <w:tcPr>
            <w:tcW w:w="1330" w:type="dxa"/>
          </w:tcPr>
          <w:p w:rsidR="009D315C" w:rsidRDefault="009D315C">
            <w:pPr>
              <w:jc w:val="both"/>
              <w:rPr>
                <w:rFonts w:ascii="Tahoma" w:hAnsi="Tahoma" w:cs="Tahoma"/>
              </w:rPr>
            </w:pPr>
            <w:r>
              <w:rPr>
                <w:rFonts w:ascii="Tahoma" w:hAnsi="Tahoma" w:cs="Tahoma"/>
              </w:rPr>
              <w:t>Ingeniero</w:t>
            </w:r>
          </w:p>
        </w:tc>
        <w:tc>
          <w:tcPr>
            <w:tcW w:w="2992" w:type="dxa"/>
          </w:tcPr>
          <w:p w:rsidR="009D315C" w:rsidRDefault="009D315C">
            <w:pPr>
              <w:jc w:val="both"/>
              <w:rPr>
                <w:rFonts w:ascii="Tahoma" w:hAnsi="Tahoma" w:cs="Tahoma"/>
              </w:rPr>
            </w:pPr>
            <w:r>
              <w:rPr>
                <w:rFonts w:ascii="Tahoma" w:hAnsi="Tahoma" w:cs="Tahoma"/>
              </w:rPr>
              <w:t>LUIS ALBERTO SAENZ P</w:t>
            </w:r>
          </w:p>
        </w:tc>
        <w:tc>
          <w:tcPr>
            <w:tcW w:w="2161" w:type="dxa"/>
          </w:tcPr>
          <w:p w:rsidR="009D315C" w:rsidRDefault="009D315C">
            <w:pPr>
              <w:jc w:val="both"/>
              <w:rPr>
                <w:rFonts w:ascii="Tahoma" w:hAnsi="Tahoma" w:cs="Tahoma"/>
              </w:rPr>
            </w:pPr>
            <w:r>
              <w:rPr>
                <w:rFonts w:ascii="Tahoma" w:hAnsi="Tahoma" w:cs="Tahoma"/>
              </w:rPr>
              <w:t>Calle 15 No 3=45</w:t>
            </w:r>
          </w:p>
        </w:tc>
        <w:tc>
          <w:tcPr>
            <w:tcW w:w="2161" w:type="dxa"/>
          </w:tcPr>
          <w:p w:rsidR="009D315C" w:rsidRDefault="009D315C">
            <w:pPr>
              <w:jc w:val="both"/>
              <w:rPr>
                <w:rFonts w:ascii="Tahoma" w:hAnsi="Tahoma" w:cs="Tahoma"/>
              </w:rPr>
            </w:pPr>
            <w:r>
              <w:rPr>
                <w:rFonts w:ascii="Tahoma" w:hAnsi="Tahoma" w:cs="Tahoma"/>
              </w:rPr>
              <w:t>Pereira</w:t>
            </w:r>
          </w:p>
        </w:tc>
      </w:tr>
      <w:tr w:rsidR="009D315C">
        <w:tc>
          <w:tcPr>
            <w:tcW w:w="1330" w:type="dxa"/>
          </w:tcPr>
          <w:p w:rsidR="009D315C" w:rsidRDefault="009D315C">
            <w:pPr>
              <w:jc w:val="both"/>
              <w:rPr>
                <w:rFonts w:ascii="Tahoma" w:hAnsi="Tahoma" w:cs="Tahoma"/>
              </w:rPr>
            </w:pPr>
          </w:p>
        </w:tc>
        <w:tc>
          <w:tcPr>
            <w:tcW w:w="2992"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r>
      <w:tr w:rsidR="009D315C">
        <w:tc>
          <w:tcPr>
            <w:tcW w:w="1330" w:type="dxa"/>
          </w:tcPr>
          <w:p w:rsidR="009D315C" w:rsidRDefault="009D315C">
            <w:pPr>
              <w:jc w:val="both"/>
              <w:rPr>
                <w:rFonts w:ascii="Tahoma" w:hAnsi="Tahoma" w:cs="Tahoma"/>
              </w:rPr>
            </w:pPr>
          </w:p>
        </w:tc>
        <w:tc>
          <w:tcPr>
            <w:tcW w:w="2992"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r>
      <w:tr w:rsidR="009D315C">
        <w:tc>
          <w:tcPr>
            <w:tcW w:w="1330" w:type="dxa"/>
          </w:tcPr>
          <w:p w:rsidR="009D315C" w:rsidRDefault="009D315C">
            <w:pPr>
              <w:jc w:val="both"/>
              <w:rPr>
                <w:rFonts w:ascii="Tahoma" w:hAnsi="Tahoma" w:cs="Tahoma"/>
              </w:rPr>
            </w:pPr>
          </w:p>
        </w:tc>
        <w:tc>
          <w:tcPr>
            <w:tcW w:w="2992"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r>
      <w:tr w:rsidR="009D315C">
        <w:tc>
          <w:tcPr>
            <w:tcW w:w="1330" w:type="dxa"/>
          </w:tcPr>
          <w:p w:rsidR="009D315C" w:rsidRDefault="009D315C">
            <w:pPr>
              <w:jc w:val="both"/>
              <w:rPr>
                <w:rFonts w:ascii="Tahoma" w:hAnsi="Tahoma" w:cs="Tahoma"/>
              </w:rPr>
            </w:pPr>
          </w:p>
        </w:tc>
        <w:tc>
          <w:tcPr>
            <w:tcW w:w="2992"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r>
      <w:tr w:rsidR="009D315C">
        <w:tc>
          <w:tcPr>
            <w:tcW w:w="1330" w:type="dxa"/>
          </w:tcPr>
          <w:p w:rsidR="009D315C" w:rsidRDefault="009D315C">
            <w:pPr>
              <w:jc w:val="both"/>
              <w:rPr>
                <w:rFonts w:ascii="Tahoma" w:hAnsi="Tahoma" w:cs="Tahoma"/>
              </w:rPr>
            </w:pPr>
          </w:p>
        </w:tc>
        <w:tc>
          <w:tcPr>
            <w:tcW w:w="2992"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c>
          <w:tcPr>
            <w:tcW w:w="2161" w:type="dxa"/>
          </w:tcPr>
          <w:p w:rsidR="009D315C" w:rsidRDefault="009D315C">
            <w:pPr>
              <w:jc w:val="both"/>
              <w:rPr>
                <w:rFonts w:ascii="Tahoma" w:hAnsi="Tahoma" w:cs="Tahoma"/>
              </w:rPr>
            </w:pPr>
          </w:p>
        </w:tc>
      </w:tr>
    </w:tbl>
    <w:p w:rsidR="009D315C" w:rsidRDefault="009D315C">
      <w:pPr>
        <w:shd w:val="clear" w:color="FFCC00" w:fill="auto"/>
        <w:jc w:val="both"/>
        <w:rPr>
          <w:rFonts w:ascii="Tahoma" w:hAnsi="Tahoma" w:cs="Tahoma"/>
        </w:rPr>
      </w:pPr>
    </w:p>
    <w:p w:rsidR="009D315C" w:rsidRDefault="009D315C">
      <w:pPr>
        <w:numPr>
          <w:ilvl w:val="0"/>
          <w:numId w:val="8"/>
        </w:numPr>
        <w:shd w:val="clear" w:color="FFCC00" w:fill="auto"/>
        <w:jc w:val="both"/>
        <w:rPr>
          <w:rFonts w:ascii="Tahoma" w:hAnsi="Tahoma" w:cs="Tahoma"/>
        </w:rPr>
      </w:pPr>
      <w:r>
        <w:rPr>
          <w:rFonts w:ascii="Tahoma" w:hAnsi="Tahoma" w:cs="Tahoma"/>
        </w:rPr>
        <w:t>Guarde este archivo con el nombre de DESTINATARIOS en su carpeta y en disco de 3 ½.</w:t>
      </w:r>
    </w:p>
    <w:p w:rsidR="00FD31E0" w:rsidRDefault="00FD31E0" w:rsidP="00FD31E0">
      <w:pPr>
        <w:shd w:val="clear" w:color="FFCC00" w:fill="auto"/>
        <w:ind w:left="720"/>
        <w:jc w:val="both"/>
        <w:rPr>
          <w:rFonts w:ascii="Tahoma" w:hAnsi="Tahoma" w:cs="Tahoma"/>
        </w:rPr>
      </w:pPr>
    </w:p>
    <w:p w:rsidR="00FD31E0" w:rsidRDefault="00FD31E0" w:rsidP="00FD31E0">
      <w:pPr>
        <w:shd w:val="clear" w:color="FFCC00" w:fill="auto"/>
        <w:ind w:left="720"/>
        <w:jc w:val="both"/>
        <w:rPr>
          <w:rFonts w:ascii="Tahoma" w:hAnsi="Tahoma" w:cs="Tahoma"/>
        </w:rPr>
      </w:pPr>
    </w:p>
    <w:p w:rsidR="009D315C" w:rsidRDefault="00252263">
      <w:pPr>
        <w:numPr>
          <w:ilvl w:val="0"/>
          <w:numId w:val="8"/>
        </w:numPr>
        <w:shd w:val="clear" w:color="FFCC00" w:fill="auto"/>
        <w:jc w:val="both"/>
        <w:rPr>
          <w:rFonts w:ascii="Tahoma" w:hAnsi="Tahoma" w:cs="Tahoma"/>
        </w:rPr>
      </w:pPr>
      <w:r>
        <w:rPr>
          <w:rFonts w:ascii="Tahoma" w:hAnsi="Tahoma" w:cs="Tahoma"/>
        </w:rPr>
        <w:t>Abra</w:t>
      </w:r>
      <w:r w:rsidR="009D315C">
        <w:rPr>
          <w:rFonts w:ascii="Tahoma" w:hAnsi="Tahoma" w:cs="Tahoma"/>
        </w:rPr>
        <w:t xml:space="preserve"> un documento nuevo y escriba una carta como la siguiente: </w:t>
      </w:r>
    </w:p>
    <w:p w:rsidR="009D315C" w:rsidRDefault="009D315C">
      <w:pPr>
        <w:shd w:val="clear" w:color="FFCC00" w:fill="auto"/>
        <w:ind w:left="360"/>
        <w:jc w:val="both"/>
        <w:rPr>
          <w:rFonts w:ascii="Tahoma" w:hAnsi="Tahoma" w:cs="Tahoma"/>
        </w:rPr>
      </w:pPr>
    </w:p>
    <w:p w:rsidR="009D315C" w:rsidRDefault="009D315C">
      <w:pPr>
        <w:shd w:val="clear" w:color="FFCC00" w:fill="auto"/>
        <w:ind w:left="360"/>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Dosquebradas, </w:t>
      </w:r>
      <w:r w:rsidR="00FD31E0">
        <w:rPr>
          <w:rFonts w:ascii="Tahoma" w:hAnsi="Tahoma" w:cs="Tahoma"/>
        </w:rPr>
        <w:t>Julio</w:t>
      </w:r>
      <w:r>
        <w:rPr>
          <w:rFonts w:ascii="Tahoma" w:hAnsi="Tahoma" w:cs="Tahoma"/>
        </w:rPr>
        <w:t xml:space="preserve"> </w:t>
      </w:r>
      <w:r w:rsidR="00FD31E0">
        <w:rPr>
          <w:rFonts w:ascii="Tahoma" w:hAnsi="Tahoma" w:cs="Tahoma"/>
        </w:rPr>
        <w:t>30</w:t>
      </w:r>
      <w:r>
        <w:rPr>
          <w:rFonts w:ascii="Tahoma" w:hAnsi="Tahoma" w:cs="Tahoma"/>
        </w:rPr>
        <w:t xml:space="preserve"> de 200</w:t>
      </w:r>
      <w:r w:rsidR="00FD31E0">
        <w:rPr>
          <w:rFonts w:ascii="Tahoma" w:hAnsi="Tahoma" w:cs="Tahoma"/>
        </w:rPr>
        <w:t>9</w:t>
      </w:r>
      <w:r>
        <w:rPr>
          <w:rFonts w:ascii="Tahoma" w:hAnsi="Tahoma" w:cs="Tahoma"/>
        </w:rPr>
        <w:t xml:space="preserve"> </w:t>
      </w:r>
    </w:p>
    <w:p w:rsidR="009D315C" w:rsidRDefault="009D315C">
      <w:pPr>
        <w:shd w:val="clear" w:color="FFCC00" w:fill="auto"/>
        <w:jc w:val="both"/>
        <w:rPr>
          <w:rFonts w:ascii="Tahoma" w:hAnsi="Tahoma" w:cs="Tahoma"/>
          <w:sz w:val="16"/>
        </w:rPr>
      </w:pPr>
      <w:r>
        <w:rPr>
          <w:rFonts w:ascii="Tahoma" w:hAnsi="Tahoma" w:cs="Tahoma"/>
          <w:sz w:val="16"/>
        </w:rPr>
        <w:t>(deje 4 espacios pulsando enter)</w:t>
      </w:r>
    </w:p>
    <w:p w:rsidR="009D315C" w:rsidRDefault="009D315C">
      <w:pPr>
        <w:shd w:val="clear" w:color="FFCC00" w:fill="auto"/>
        <w:jc w:val="both"/>
        <w:rPr>
          <w:rFonts w:ascii="Tahoma" w:hAnsi="Tahoma" w:cs="Tahoma"/>
          <w:sz w:val="16"/>
        </w:rPr>
      </w:pP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Considerando su aprecio por nuestros productos y teniendo en cuenta su permanente gestión en beneficio de nuestra actividad comercial desarrollo empresarial, me es grato invitarlo al lanzamiento de nuestra nueva línea de productos GRANJALIGHT.</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Para tal efecto, </w:t>
      </w:r>
      <w:smartTag w:uri="urn:schemas-microsoft-com:office:smarttags" w:element="PersonName">
        <w:smartTagPr>
          <w:attr w:name="ProductID" w:val="la Gerencia Nacional"/>
        </w:smartTagPr>
        <w:r>
          <w:rPr>
            <w:rFonts w:ascii="Tahoma" w:hAnsi="Tahoma" w:cs="Tahoma"/>
          </w:rPr>
          <w:t>la Gerencia Nacional</w:t>
        </w:r>
      </w:smartTag>
      <w:r>
        <w:rPr>
          <w:rFonts w:ascii="Tahoma" w:hAnsi="Tahoma" w:cs="Tahoma"/>
        </w:rPr>
        <w:t xml:space="preserve"> de Ventas tiene preparado un cóctel en la sede social de nuestra empresa ubicada en la ciudad de Medellín, el día 30 de los corrientes a partir de las 8:00 PM y cuenta con su presencia.</w:t>
      </w:r>
    </w:p>
    <w:p w:rsidR="009D315C" w:rsidRDefault="009D315C">
      <w:pPr>
        <w:shd w:val="clear" w:color="FFCC00" w:fill="auto"/>
        <w:jc w:val="both"/>
        <w:rPr>
          <w:rFonts w:ascii="Tahoma" w:hAnsi="Tahoma" w:cs="Tahoma"/>
          <w:sz w:val="16"/>
        </w:rPr>
      </w:pPr>
      <w:r>
        <w:rPr>
          <w:rFonts w:ascii="Tahoma" w:hAnsi="Tahoma" w:cs="Tahoma"/>
          <w:sz w:val="16"/>
        </w:rPr>
        <w:t>(deje 3 espacios pulsando enter)</w:t>
      </w:r>
    </w:p>
    <w:p w:rsidR="009D315C" w:rsidRDefault="009D315C">
      <w:pPr>
        <w:shd w:val="clear" w:color="FFCC00" w:fill="auto"/>
        <w:jc w:val="both"/>
        <w:rPr>
          <w:rFonts w:ascii="Tahoma" w:hAnsi="Tahoma" w:cs="Tahoma"/>
        </w:rPr>
      </w:pPr>
      <w:r>
        <w:rPr>
          <w:rFonts w:ascii="Tahoma" w:hAnsi="Tahoma" w:cs="Tahoma"/>
        </w:rPr>
        <w:t>Cordialmente,</w:t>
      </w:r>
    </w:p>
    <w:p w:rsidR="009D315C" w:rsidRDefault="009D315C">
      <w:pPr>
        <w:shd w:val="clear" w:color="FFCC00" w:fill="auto"/>
        <w:jc w:val="both"/>
        <w:rPr>
          <w:rFonts w:ascii="Tahoma" w:hAnsi="Tahoma" w:cs="Tahoma"/>
          <w:sz w:val="16"/>
        </w:rPr>
      </w:pPr>
      <w:r>
        <w:rPr>
          <w:rFonts w:ascii="Tahoma" w:hAnsi="Tahoma" w:cs="Tahoma"/>
          <w:sz w:val="16"/>
        </w:rPr>
        <w:t>(deje 4 espacios pulsando enter)</w:t>
      </w:r>
    </w:p>
    <w:p w:rsidR="009D315C" w:rsidRDefault="009D315C">
      <w:pPr>
        <w:shd w:val="clear" w:color="FFCC00" w:fill="auto"/>
        <w:jc w:val="both"/>
        <w:rPr>
          <w:rFonts w:ascii="Tahoma" w:hAnsi="Tahoma" w:cs="Tahoma"/>
        </w:rPr>
      </w:pPr>
      <w:r>
        <w:rPr>
          <w:rFonts w:ascii="Tahoma" w:hAnsi="Tahoma" w:cs="Tahoma"/>
        </w:rPr>
        <w:t>LUIS FELIPE ARIAS ARIAS</w:t>
      </w:r>
    </w:p>
    <w:p w:rsidR="009D315C" w:rsidRDefault="009D315C">
      <w:pPr>
        <w:shd w:val="clear" w:color="FFCC00" w:fill="auto"/>
        <w:jc w:val="both"/>
        <w:rPr>
          <w:rFonts w:ascii="Tahoma" w:hAnsi="Tahoma" w:cs="Tahoma"/>
        </w:rPr>
      </w:pPr>
      <w:r>
        <w:rPr>
          <w:rFonts w:ascii="Tahoma" w:hAnsi="Tahoma" w:cs="Tahoma"/>
        </w:rPr>
        <w:t>Gerente Nal de Ventas</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lastRenderedPageBreak/>
        <w:t xml:space="preserve">Guarde este documento con el nombre de CARTA COMBINACIÓN en su carpeta y en </w:t>
      </w:r>
      <w:r w:rsidR="00331AE2">
        <w:rPr>
          <w:rFonts w:ascii="Tahoma" w:hAnsi="Tahoma" w:cs="Tahoma"/>
        </w:rPr>
        <w:t>la memoria.</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Con el documento CARTA COMBINACIÓN abierto vaya al menú </w:t>
      </w:r>
      <w:r w:rsidR="003D236F">
        <w:rPr>
          <w:rFonts w:ascii="Tahoma" w:hAnsi="Tahoma" w:cs="Tahoma"/>
        </w:rPr>
        <w:t>correspondencia</w:t>
      </w:r>
      <w:r>
        <w:rPr>
          <w:rFonts w:ascii="Tahoma" w:hAnsi="Tahoma" w:cs="Tahoma"/>
        </w:rPr>
        <w:t xml:space="preserve"> y </w:t>
      </w:r>
      <w:r w:rsidR="003D236F">
        <w:rPr>
          <w:rFonts w:ascii="Tahoma" w:hAnsi="Tahoma" w:cs="Tahoma"/>
        </w:rPr>
        <w:t>siga las instrucciones para desarrollar el proceso correctamente:</w:t>
      </w:r>
    </w:p>
    <w:p w:rsidR="003D236F" w:rsidRDefault="003D236F">
      <w:pPr>
        <w:shd w:val="clear" w:color="FFCC00" w:fill="auto"/>
        <w:jc w:val="both"/>
        <w:rPr>
          <w:rFonts w:ascii="Tahoma" w:hAnsi="Tahoma" w:cs="Tahoma"/>
        </w:rPr>
      </w:pPr>
    </w:p>
    <w:p w:rsidR="003D236F" w:rsidRDefault="003D236F">
      <w:pPr>
        <w:shd w:val="clear" w:color="FFCC00" w:fill="auto"/>
        <w:jc w:val="both"/>
        <w:rPr>
          <w:rFonts w:ascii="Tahoma" w:hAnsi="Tahoma" w:cs="Tahoma"/>
        </w:rPr>
      </w:pPr>
      <w:r>
        <w:rPr>
          <w:rFonts w:ascii="Tahoma" w:hAnsi="Tahoma" w:cs="Tahoma"/>
          <w:noProof/>
          <w:lang w:val="es-CO" w:eastAsia="es-CO"/>
        </w:rPr>
        <w:drawing>
          <wp:inline distT="0" distB="0" distL="0" distR="0">
            <wp:extent cx="5391150" cy="42862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srcRect/>
                    <a:stretch>
                      <a:fillRect/>
                    </a:stretch>
                  </pic:blipFill>
                  <pic:spPr bwMode="auto">
                    <a:xfrm>
                      <a:off x="0" y="0"/>
                      <a:ext cx="5391150" cy="428625"/>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p>
    <w:p w:rsidR="009D315C" w:rsidRDefault="003D236F" w:rsidP="003D236F">
      <w:pPr>
        <w:shd w:val="clear" w:color="FFCC00" w:fill="auto"/>
        <w:jc w:val="both"/>
        <w:rPr>
          <w:rFonts w:ascii="Tahoma" w:hAnsi="Tahoma" w:cs="Tahoma"/>
          <w:noProof/>
        </w:rPr>
      </w:pPr>
      <w:r w:rsidRPr="003D236F">
        <w:rPr>
          <w:rFonts w:ascii="Tahoma" w:hAnsi="Tahoma" w:cs="Tahoma"/>
          <w:noProof/>
        </w:rPr>
        <w:t>Ahora vamos a desarroolar el proceso de combinacion de correspondencia paso a paso:</w:t>
      </w:r>
    </w:p>
    <w:p w:rsidR="003D236F" w:rsidRDefault="003D236F" w:rsidP="003D236F">
      <w:pPr>
        <w:shd w:val="clear" w:color="FFCC00" w:fill="auto"/>
        <w:jc w:val="both"/>
        <w:rPr>
          <w:rFonts w:ascii="Tahoma" w:hAnsi="Tahoma" w:cs="Tahoma"/>
          <w:noProof/>
        </w:rPr>
      </w:pPr>
    </w:p>
    <w:p w:rsidR="003D236F" w:rsidRPr="003D236F" w:rsidRDefault="003D236F" w:rsidP="003D236F">
      <w:pPr>
        <w:shd w:val="clear" w:color="FFCC00" w:fill="auto"/>
        <w:jc w:val="both"/>
        <w:rPr>
          <w:rFonts w:ascii="Tahoma" w:hAnsi="Tahoma" w:cs="Tahoma"/>
          <w:noProof/>
        </w:rPr>
      </w:pPr>
    </w:p>
    <w:p w:rsidR="009D315C" w:rsidRDefault="003D236F">
      <w:pPr>
        <w:shd w:val="clear" w:color="FFCC00" w:fill="auto"/>
        <w:jc w:val="both"/>
        <w:rPr>
          <w:rFonts w:ascii="Tahoma" w:hAnsi="Tahoma" w:cs="Tahoma"/>
        </w:rPr>
      </w:pPr>
      <w:r>
        <w:rPr>
          <w:noProof/>
          <w:lang w:val="es-CO" w:eastAsia="es-CO"/>
        </w:rPr>
        <w:drawing>
          <wp:anchor distT="0" distB="0" distL="114300" distR="114300" simplePos="0" relativeHeight="251692544" behindDoc="0" locked="0" layoutInCell="1" allowOverlap="1">
            <wp:simplePos x="0" y="0"/>
            <wp:positionH relativeFrom="column">
              <wp:posOffset>15240</wp:posOffset>
            </wp:positionH>
            <wp:positionV relativeFrom="paragraph">
              <wp:posOffset>0</wp:posOffset>
            </wp:positionV>
            <wp:extent cx="1924050" cy="1162050"/>
            <wp:effectExtent l="19050" t="0" r="0" b="0"/>
            <wp:wrapSquare wrapText="bothSides"/>
            <wp:docPr id="2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srcRect/>
                    <a:stretch>
                      <a:fillRect/>
                    </a:stretch>
                  </pic:blipFill>
                  <pic:spPr bwMode="auto">
                    <a:xfrm>
                      <a:off x="0" y="0"/>
                      <a:ext cx="1924050" cy="1162050"/>
                    </a:xfrm>
                    <a:prstGeom prst="rect">
                      <a:avLst/>
                    </a:prstGeom>
                    <a:noFill/>
                    <a:ln w="9525">
                      <a:noFill/>
                      <a:miter lim="800000"/>
                      <a:headEnd/>
                      <a:tailEnd/>
                    </a:ln>
                  </pic:spPr>
                </pic:pic>
              </a:graphicData>
            </a:graphic>
          </wp:anchor>
        </w:drawing>
      </w:r>
      <w:r w:rsidR="009D315C">
        <w:rPr>
          <w:rFonts w:ascii="Tahoma" w:hAnsi="Tahoma" w:cs="Tahoma"/>
          <w:lang w:val="es-ES_tradnl"/>
        </w:rPr>
        <w:t xml:space="preserve">En </w:t>
      </w:r>
      <w:r w:rsidR="00835471">
        <w:rPr>
          <w:rFonts w:ascii="Tahoma" w:hAnsi="Tahoma" w:cs="Tahoma"/>
          <w:lang w:val="es-ES_tradnl"/>
        </w:rPr>
        <w:t>la opción iniciar combinación de correspondencia</w:t>
      </w:r>
      <w:r w:rsidR="009D315C">
        <w:rPr>
          <w:rFonts w:ascii="Tahoma" w:hAnsi="Tahoma" w:cs="Tahoma"/>
          <w:lang w:val="es-ES_tradnl"/>
        </w:rPr>
        <w:t xml:space="preserve"> haga clic en </w:t>
      </w:r>
      <w:r w:rsidR="00835471">
        <w:rPr>
          <w:rFonts w:ascii="Tahoma" w:hAnsi="Tahoma" w:cs="Tahoma"/>
          <w:lang w:val="es-ES_tradnl"/>
        </w:rPr>
        <w:t>carta, para especificar el tipo de documento que vamos a utilizar para la combinación.</w:t>
      </w:r>
    </w:p>
    <w:p w:rsidR="009D315C" w:rsidRDefault="009D315C">
      <w:pPr>
        <w:shd w:val="clear" w:color="FFCC00" w:fill="auto"/>
        <w:jc w:val="both"/>
        <w:rPr>
          <w:rFonts w:ascii="Tahoma" w:hAnsi="Tahoma" w:cs="Tahoma"/>
        </w:rPr>
      </w:pPr>
    </w:p>
    <w:p w:rsidR="00835471" w:rsidRDefault="00835471">
      <w:pPr>
        <w:shd w:val="clear" w:color="FFCC00" w:fill="auto"/>
        <w:jc w:val="both"/>
        <w:rPr>
          <w:rFonts w:ascii="Tahoma" w:hAnsi="Tahoma" w:cs="Tahoma"/>
        </w:rPr>
      </w:pPr>
    </w:p>
    <w:p w:rsidR="00835471" w:rsidRDefault="00835471">
      <w:pPr>
        <w:shd w:val="clear" w:color="FFCC00" w:fill="auto"/>
        <w:jc w:val="both"/>
        <w:rPr>
          <w:rFonts w:ascii="Tahoma" w:hAnsi="Tahoma" w:cs="Tahoma"/>
        </w:rPr>
      </w:pPr>
    </w:p>
    <w:p w:rsidR="00835471" w:rsidRDefault="00835471">
      <w:pPr>
        <w:shd w:val="clear" w:color="FFCC00" w:fill="auto"/>
        <w:jc w:val="both"/>
        <w:rPr>
          <w:rFonts w:ascii="Tahoma" w:hAnsi="Tahoma" w:cs="Tahoma"/>
        </w:rPr>
      </w:pPr>
    </w:p>
    <w:p w:rsidR="00835471" w:rsidRDefault="00835471">
      <w:pPr>
        <w:shd w:val="clear" w:color="FFCC00" w:fill="auto"/>
        <w:jc w:val="both"/>
        <w:rPr>
          <w:rFonts w:ascii="Tahoma" w:hAnsi="Tahoma" w:cs="Tahoma"/>
        </w:rPr>
      </w:pPr>
    </w:p>
    <w:p w:rsidR="009D315C" w:rsidRDefault="00835471">
      <w:pPr>
        <w:shd w:val="clear" w:color="FFCC00" w:fill="auto"/>
        <w:jc w:val="both"/>
        <w:rPr>
          <w:rFonts w:ascii="Tahoma" w:hAnsi="Tahoma" w:cs="Tahoma"/>
          <w:lang w:val="es-ES_tradnl"/>
        </w:rPr>
      </w:pPr>
      <w:r>
        <w:rPr>
          <w:rFonts w:ascii="Tahoma" w:hAnsi="Tahoma" w:cs="Tahoma"/>
          <w:noProof/>
          <w:lang w:val="es-CO" w:eastAsia="es-CO"/>
        </w:rPr>
        <w:drawing>
          <wp:anchor distT="0" distB="0" distL="114300" distR="114300" simplePos="0" relativeHeight="251693568" behindDoc="0" locked="0" layoutInCell="1" allowOverlap="1">
            <wp:simplePos x="0" y="0"/>
            <wp:positionH relativeFrom="column">
              <wp:posOffset>15240</wp:posOffset>
            </wp:positionH>
            <wp:positionV relativeFrom="paragraph">
              <wp:posOffset>4445</wp:posOffset>
            </wp:positionV>
            <wp:extent cx="1476375" cy="1133475"/>
            <wp:effectExtent l="19050" t="0" r="952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1476375" cy="1133475"/>
                    </a:xfrm>
                    <a:prstGeom prst="rect">
                      <a:avLst/>
                    </a:prstGeom>
                    <a:noFill/>
                    <a:ln w="9525">
                      <a:noFill/>
                      <a:miter lim="800000"/>
                      <a:headEnd/>
                      <a:tailEnd/>
                    </a:ln>
                  </pic:spPr>
                </pic:pic>
              </a:graphicData>
            </a:graphic>
          </wp:anchor>
        </w:drawing>
      </w:r>
      <w:r w:rsidR="009D315C">
        <w:rPr>
          <w:rFonts w:ascii="Tahoma" w:hAnsi="Tahoma" w:cs="Tahoma"/>
          <w:lang w:val="es-ES_tradnl"/>
        </w:rPr>
        <w:t xml:space="preserve">En la </w:t>
      </w:r>
      <w:r w:rsidR="00252263">
        <w:rPr>
          <w:rFonts w:ascii="Tahoma" w:hAnsi="Tahoma" w:cs="Tahoma"/>
          <w:lang w:val="es-ES_tradnl"/>
        </w:rPr>
        <w:t>opción</w:t>
      </w:r>
      <w:r w:rsidR="009D315C">
        <w:rPr>
          <w:rFonts w:ascii="Tahoma" w:hAnsi="Tahoma" w:cs="Tahoma"/>
          <w:lang w:val="es-ES_tradnl"/>
        </w:rPr>
        <w:t xml:space="preserve"> </w:t>
      </w:r>
      <w:r>
        <w:rPr>
          <w:rFonts w:ascii="Tahoma" w:hAnsi="Tahoma" w:cs="Tahoma"/>
          <w:lang w:val="es-ES_tradnl"/>
        </w:rPr>
        <w:t>seleccionar destinatarios elija usar lista existente para utilizar como datos para la combinación la tabla elaborada previamente para tal fin.</w:t>
      </w:r>
    </w:p>
    <w:p w:rsidR="00835471" w:rsidRDefault="00835471">
      <w:pPr>
        <w:shd w:val="clear" w:color="FFCC00" w:fill="auto"/>
        <w:jc w:val="both"/>
        <w:rPr>
          <w:rFonts w:ascii="Tahoma" w:hAnsi="Tahoma" w:cs="Tahoma"/>
          <w:lang w:val="es-ES_tradnl"/>
        </w:rPr>
      </w:pPr>
    </w:p>
    <w:p w:rsidR="00835471" w:rsidRDefault="00835471">
      <w:pPr>
        <w:shd w:val="clear" w:color="FFCC00" w:fill="auto"/>
        <w:jc w:val="both"/>
        <w:rPr>
          <w:rFonts w:ascii="Tahoma" w:hAnsi="Tahoma" w:cs="Tahoma"/>
          <w:lang w:val="es-ES_tradnl"/>
        </w:rPr>
      </w:pPr>
      <w:r>
        <w:rPr>
          <w:rFonts w:ascii="Tahoma" w:hAnsi="Tahoma" w:cs="Tahoma"/>
          <w:lang w:val="es-ES_tradnl"/>
        </w:rPr>
        <w:t>Se activara el cuadro de exploración para la búsqueda de los datos requeridos.</w:t>
      </w:r>
    </w:p>
    <w:p w:rsidR="00835471" w:rsidRDefault="00835471">
      <w:pPr>
        <w:shd w:val="clear" w:color="FFCC00" w:fill="auto"/>
        <w:jc w:val="center"/>
        <w:rPr>
          <w:noProof/>
        </w:rPr>
      </w:pPr>
    </w:p>
    <w:p w:rsidR="009D315C" w:rsidRDefault="009D315C">
      <w:pPr>
        <w:shd w:val="clear" w:color="FFCC00" w:fill="auto"/>
        <w:jc w:val="center"/>
        <w:rPr>
          <w:lang w:val="es-ES_tradnl"/>
        </w:rPr>
      </w:pPr>
    </w:p>
    <w:p w:rsidR="00835471" w:rsidRDefault="00835471">
      <w:pPr>
        <w:shd w:val="clear" w:color="FFCC00" w:fill="auto"/>
        <w:jc w:val="center"/>
        <w:rPr>
          <w:lang w:val="es-ES_tradnl"/>
        </w:rPr>
      </w:pPr>
    </w:p>
    <w:p w:rsidR="00835471" w:rsidRDefault="00835471">
      <w:pPr>
        <w:shd w:val="clear" w:color="FFCC00" w:fill="auto"/>
        <w:jc w:val="center"/>
        <w:rPr>
          <w:lang w:val="es-ES_tradnl"/>
        </w:rPr>
      </w:pPr>
    </w:p>
    <w:p w:rsidR="009D315C" w:rsidRDefault="009D315C">
      <w:pPr>
        <w:shd w:val="clear" w:color="FFCC00" w:fill="auto"/>
        <w:jc w:val="center"/>
        <w:rPr>
          <w:lang w:val="es-ES_tradnl"/>
        </w:rPr>
      </w:pPr>
    </w:p>
    <w:p w:rsidR="009D315C" w:rsidRDefault="001B7D1D">
      <w:pPr>
        <w:shd w:val="clear" w:color="FFCC00" w:fill="auto"/>
        <w:jc w:val="both"/>
        <w:rPr>
          <w:rFonts w:ascii="Tahoma" w:hAnsi="Tahoma" w:cs="Tahoma"/>
          <w:lang w:val="es-ES_tradnl"/>
        </w:rPr>
      </w:pPr>
      <w:r>
        <w:rPr>
          <w:noProof/>
          <w:sz w:val="20"/>
          <w:lang w:val="es-CO" w:eastAsia="es-CO"/>
        </w:rPr>
        <w:drawing>
          <wp:anchor distT="0" distB="0" distL="114300" distR="114300" simplePos="0" relativeHeight="251660800" behindDoc="1" locked="0" layoutInCell="1" allowOverlap="1">
            <wp:simplePos x="0" y="0"/>
            <wp:positionH relativeFrom="column">
              <wp:posOffset>914400</wp:posOffset>
            </wp:positionH>
            <wp:positionV relativeFrom="paragraph">
              <wp:posOffset>533400</wp:posOffset>
            </wp:positionV>
            <wp:extent cx="3552825" cy="2152650"/>
            <wp:effectExtent l="19050" t="0" r="9525" b="0"/>
            <wp:wrapTight wrapText="bothSides">
              <wp:wrapPolygon edited="0">
                <wp:start x="-116" y="0"/>
                <wp:lineTo x="-116" y="21409"/>
                <wp:lineTo x="21658" y="21409"/>
                <wp:lineTo x="21658" y="0"/>
                <wp:lineTo x="-116"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srcRect l="23392" t="13757" r="10873" b="33025"/>
                    <a:stretch>
                      <a:fillRect/>
                    </a:stretch>
                  </pic:blipFill>
                  <pic:spPr bwMode="auto">
                    <a:xfrm>
                      <a:off x="0" y="0"/>
                      <a:ext cx="3552825" cy="2152650"/>
                    </a:xfrm>
                    <a:prstGeom prst="rect">
                      <a:avLst/>
                    </a:prstGeom>
                    <a:noFill/>
                    <a:ln w="9525">
                      <a:noFill/>
                      <a:miter lim="800000"/>
                      <a:headEnd/>
                      <a:tailEnd/>
                    </a:ln>
                  </pic:spPr>
                </pic:pic>
              </a:graphicData>
            </a:graphic>
          </wp:anchor>
        </w:drawing>
      </w:r>
      <w:r w:rsidR="009D315C">
        <w:rPr>
          <w:rFonts w:ascii="Tahoma" w:hAnsi="Tahoma" w:cs="Tahoma"/>
          <w:lang w:val="es-ES_tradnl"/>
        </w:rPr>
        <w:t>En el explorador busque el archivo DESTINATARIOS  selecciónelo y haga clic en el botón abrir</w:t>
      </w: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lang w:val="es-ES_tradnl"/>
        </w:rPr>
      </w:pPr>
      <w:r>
        <w:rPr>
          <w:rFonts w:ascii="Tahoma" w:hAnsi="Tahoma" w:cs="Tahoma"/>
          <w:lang w:val="es-ES_tradnl"/>
        </w:rPr>
        <w:t xml:space="preserve">En el siguiente cuadro haga clic en Modificar documento principal </w:t>
      </w:r>
      <w:r>
        <w:rPr>
          <w:rFonts w:ascii="Tahoma" w:hAnsi="Tahoma" w:cs="Tahoma"/>
          <w:sz w:val="18"/>
          <w:lang w:val="es-ES_tradnl"/>
        </w:rPr>
        <w:t xml:space="preserve">(hace referencia al documento sobre el cual se </w:t>
      </w:r>
      <w:r w:rsidR="00331AE2">
        <w:rPr>
          <w:rFonts w:ascii="Tahoma" w:hAnsi="Tahoma" w:cs="Tahoma"/>
          <w:sz w:val="18"/>
          <w:lang w:val="es-ES_tradnl"/>
        </w:rPr>
        <w:t>está</w:t>
      </w:r>
      <w:r>
        <w:rPr>
          <w:rFonts w:ascii="Tahoma" w:hAnsi="Tahoma" w:cs="Tahoma"/>
          <w:sz w:val="18"/>
          <w:lang w:val="es-ES_tradnl"/>
        </w:rPr>
        <w:t xml:space="preserve"> trabajando)</w:t>
      </w:r>
      <w:r>
        <w:rPr>
          <w:rFonts w:ascii="Tahoma" w:hAnsi="Tahoma" w:cs="Tahoma"/>
          <w:lang w:val="es-ES_tradnl"/>
        </w:rPr>
        <w:t>:</w:t>
      </w:r>
    </w:p>
    <w:p w:rsidR="009D315C" w:rsidRDefault="009D315C">
      <w:pPr>
        <w:shd w:val="clear" w:color="FFCC00" w:fill="auto"/>
        <w:jc w:val="center"/>
        <w:rPr>
          <w:rFonts w:ascii="Tahoma" w:hAnsi="Tahoma" w:cs="Tahoma"/>
          <w:lang w:val="es-ES_tradnl"/>
        </w:rPr>
      </w:pPr>
    </w:p>
    <w:p w:rsidR="009D315C" w:rsidRDefault="001B7D1D">
      <w:pPr>
        <w:shd w:val="clear" w:color="FFCC00" w:fill="auto"/>
        <w:jc w:val="center"/>
      </w:pPr>
      <w:r>
        <w:rPr>
          <w:noProof/>
          <w:lang w:val="es-CO" w:eastAsia="es-CO"/>
        </w:rPr>
        <w:drawing>
          <wp:inline distT="0" distB="0" distL="0" distR="0">
            <wp:extent cx="3098800" cy="812800"/>
            <wp:effectExtent l="1905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srcRect l="21272" t="36816" r="21542" b="43344"/>
                    <a:stretch>
                      <a:fillRect/>
                    </a:stretch>
                  </pic:blipFill>
                  <pic:spPr bwMode="auto">
                    <a:xfrm>
                      <a:off x="0" y="0"/>
                      <a:ext cx="3098800" cy="812800"/>
                    </a:xfrm>
                    <a:prstGeom prst="rect">
                      <a:avLst/>
                    </a:prstGeom>
                    <a:noFill/>
                    <a:ln w="9525">
                      <a:noFill/>
                      <a:miter lim="800000"/>
                      <a:headEnd/>
                      <a:tailEnd/>
                    </a:ln>
                  </pic:spPr>
                </pic:pic>
              </a:graphicData>
            </a:graphic>
          </wp:inline>
        </w:drawing>
      </w:r>
    </w:p>
    <w:p w:rsidR="009D315C" w:rsidRDefault="009D315C">
      <w:pPr>
        <w:shd w:val="clear" w:color="FFCC00" w:fill="auto"/>
        <w:jc w:val="both"/>
      </w:pPr>
    </w:p>
    <w:p w:rsidR="009D315C" w:rsidRDefault="009D315C">
      <w:pPr>
        <w:shd w:val="clear" w:color="FFCC00" w:fill="auto"/>
        <w:jc w:val="both"/>
        <w:rPr>
          <w:rFonts w:ascii="Tahoma" w:hAnsi="Tahoma" w:cs="Tahoma"/>
          <w:lang w:val="es-ES_tradnl"/>
        </w:rPr>
      </w:pPr>
      <w:r>
        <w:rPr>
          <w:rFonts w:ascii="Tahoma" w:hAnsi="Tahoma" w:cs="Tahoma"/>
        </w:rPr>
        <w:t>Cuando regresamos nuevamente al documento principal encontraras una nueva barra de herramientas para realizar la combinación de correspondencia</w:t>
      </w:r>
    </w:p>
    <w:p w:rsidR="009D315C" w:rsidRDefault="009D315C">
      <w:pPr>
        <w:shd w:val="clear" w:color="FFCC00" w:fill="auto"/>
        <w:jc w:val="both"/>
        <w:rPr>
          <w:rFonts w:ascii="Tahoma" w:hAnsi="Tahoma" w:cs="Tahoma"/>
          <w:lang w:val="es-ES_tradnl"/>
        </w:rPr>
      </w:pPr>
    </w:p>
    <w:p w:rsidR="009D315C" w:rsidRDefault="00716EDA">
      <w:pPr>
        <w:shd w:val="clear" w:color="FFCC00" w:fill="auto"/>
        <w:jc w:val="both"/>
      </w:pPr>
      <w:r w:rsidRPr="00716EDA">
        <w:rPr>
          <w:noProof/>
          <w:sz w:val="20"/>
        </w:rPr>
        <w:pict>
          <v:line id="_x0000_s1054" style="position:absolute;left:0;text-align:left;flip:y;z-index:251662848" from="0,41.65pt" to="414pt,41.65pt" strokeweight="6pt">
            <v:stroke linestyle="thickBetweenThin"/>
          </v:line>
        </w:pict>
      </w:r>
      <w:r w:rsidRPr="00716EDA">
        <w:rPr>
          <w:noProof/>
          <w:sz w:val="20"/>
        </w:rPr>
        <w:pict>
          <v:line id="_x0000_s1053" style="position:absolute;left:0;text-align:left;flip:y;z-index:251661824" from="0,68.65pt" to="414pt,68.65pt" strokeweight="6pt">
            <v:stroke linestyle="thickBetweenThin"/>
          </v:line>
        </w:pict>
      </w:r>
      <w:r w:rsidR="001B7D1D">
        <w:rPr>
          <w:noProof/>
          <w:lang w:val="es-CO" w:eastAsia="es-CO"/>
        </w:rPr>
        <w:drawing>
          <wp:inline distT="0" distB="0" distL="0" distR="0">
            <wp:extent cx="5397500" cy="13716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t="2571" b="67754"/>
                    <a:stretch>
                      <a:fillRect/>
                    </a:stretch>
                  </pic:blipFill>
                  <pic:spPr bwMode="auto">
                    <a:xfrm>
                      <a:off x="0" y="0"/>
                      <a:ext cx="5397500" cy="1371600"/>
                    </a:xfrm>
                    <a:prstGeom prst="rect">
                      <a:avLst/>
                    </a:prstGeom>
                    <a:noFill/>
                    <a:ln w="9525">
                      <a:noFill/>
                      <a:miter lim="800000"/>
                      <a:headEnd/>
                      <a:tailEnd/>
                    </a:ln>
                  </pic:spPr>
                </pic:pic>
              </a:graphicData>
            </a:graphic>
          </wp:inline>
        </w:drawing>
      </w:r>
    </w:p>
    <w:p w:rsidR="009D315C" w:rsidRDefault="009D315C">
      <w:pPr>
        <w:shd w:val="clear" w:color="FFCC00" w:fill="auto"/>
        <w:jc w:val="both"/>
        <w:rPr>
          <w:rFonts w:ascii="Tahoma" w:hAnsi="Tahoma" w:cs="Tahoma"/>
        </w:rPr>
      </w:pPr>
      <w:r>
        <w:rPr>
          <w:rFonts w:ascii="Tahoma" w:hAnsi="Tahoma" w:cs="Tahoma"/>
        </w:rPr>
        <w:t>En el documento principal, colocar el puntero 4 líneas debajo de la ciudad y fecha de la carta.</w:t>
      </w:r>
    </w:p>
    <w:p w:rsidR="009D315C" w:rsidRDefault="009D315C">
      <w:pPr>
        <w:shd w:val="clear" w:color="FFCC00" w:fill="auto"/>
        <w:jc w:val="both"/>
        <w:rPr>
          <w:rFonts w:ascii="Tahoma" w:hAnsi="Tahoma" w:cs="Tahoma"/>
          <w:lang w:val="es-ES_tradnl"/>
        </w:rPr>
      </w:pPr>
    </w:p>
    <w:p w:rsidR="009D315C" w:rsidRDefault="009D315C">
      <w:pPr>
        <w:shd w:val="clear" w:color="FFCC00" w:fill="auto"/>
        <w:jc w:val="both"/>
        <w:rPr>
          <w:rFonts w:ascii="Tahoma" w:hAnsi="Tahoma" w:cs="Tahoma"/>
        </w:rPr>
      </w:pPr>
      <w:r>
        <w:rPr>
          <w:rFonts w:ascii="Tahoma" w:hAnsi="Tahoma" w:cs="Tahoma"/>
        </w:rPr>
        <w:t>Hacer clic en insertar campo de combinación, seleccionar el campo “Titulo”, este campo pasa automáticamente a formar parte del documento, baje el cursor a la siguiente línea y seleccione el campo “nombre” y continué con los demás campos en las líneas siguientes.</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 xml:space="preserve">Organice el documento de acuerdo a las características vistas para la elaboración de cartas comerciales antes de realizar el </w:t>
      </w:r>
      <w:r w:rsidR="00331AE2">
        <w:rPr>
          <w:rFonts w:ascii="Tahoma" w:hAnsi="Tahoma" w:cs="Tahoma"/>
        </w:rPr>
        <w:t>último</w:t>
      </w:r>
      <w:r>
        <w:rPr>
          <w:rFonts w:ascii="Tahoma" w:hAnsi="Tahoma" w:cs="Tahoma"/>
        </w:rPr>
        <w:t xml:space="preserve"> paso de la combinación.</w:t>
      </w:r>
    </w:p>
    <w:p w:rsidR="009D315C" w:rsidRDefault="009D315C">
      <w:pPr>
        <w:shd w:val="clear" w:color="FFCC00" w:fill="auto"/>
        <w:jc w:val="both"/>
        <w:rPr>
          <w:rFonts w:ascii="Tahoma" w:hAnsi="Tahoma" w:cs="Tahoma"/>
        </w:rPr>
      </w:pPr>
    </w:p>
    <w:p w:rsidR="009D315C" w:rsidRDefault="009D315C">
      <w:pPr>
        <w:shd w:val="clear" w:color="FFCC00" w:fill="auto"/>
        <w:jc w:val="both"/>
        <w:rPr>
          <w:rFonts w:ascii="Tahoma" w:hAnsi="Tahoma" w:cs="Tahoma"/>
        </w:rPr>
      </w:pPr>
      <w:r>
        <w:rPr>
          <w:rFonts w:ascii="Tahoma" w:hAnsi="Tahoma" w:cs="Tahoma"/>
        </w:rPr>
        <w:t>Haga clic sobre este icono</w:t>
      </w:r>
      <w:r w:rsidR="001B7D1D">
        <w:rPr>
          <w:noProof/>
          <w:lang w:val="es-CO" w:eastAsia="es-CO"/>
        </w:rPr>
        <w:drawing>
          <wp:inline distT="0" distB="0" distL="0" distR="0">
            <wp:extent cx="406400" cy="2921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srcRect l="68840" t="16815" r="27934" b="80211"/>
                    <a:stretch>
                      <a:fillRect/>
                    </a:stretch>
                  </pic:blipFill>
                  <pic:spPr bwMode="auto">
                    <a:xfrm>
                      <a:off x="0" y="0"/>
                      <a:ext cx="406400" cy="292100"/>
                    </a:xfrm>
                    <a:prstGeom prst="rect">
                      <a:avLst/>
                    </a:prstGeom>
                    <a:noFill/>
                    <a:ln w="9525">
                      <a:noFill/>
                      <a:miter lim="800000"/>
                      <a:headEnd/>
                      <a:tailEnd/>
                    </a:ln>
                  </pic:spPr>
                </pic:pic>
              </a:graphicData>
            </a:graphic>
          </wp:inline>
        </w:drawing>
      </w:r>
      <w:r>
        <w:t xml:space="preserve"> </w:t>
      </w:r>
      <w:r>
        <w:rPr>
          <w:rFonts w:ascii="Tahoma" w:hAnsi="Tahoma" w:cs="Tahoma"/>
        </w:rPr>
        <w:t xml:space="preserve"> y observe que ahora aparece un nuevo documento con un numero de paginas igual al </w:t>
      </w:r>
      <w:r w:rsidR="00331AE2">
        <w:rPr>
          <w:rFonts w:ascii="Tahoma" w:hAnsi="Tahoma" w:cs="Tahoma"/>
        </w:rPr>
        <w:t>número</w:t>
      </w:r>
      <w:r>
        <w:rPr>
          <w:rFonts w:ascii="Tahoma" w:hAnsi="Tahoma" w:cs="Tahoma"/>
        </w:rPr>
        <w:t xml:space="preserve"> de registros que usted tiene en la tabla y además el encabezamiento de cada carta </w:t>
      </w:r>
      <w:r w:rsidR="00331AE2">
        <w:rPr>
          <w:rFonts w:ascii="Tahoma" w:hAnsi="Tahoma" w:cs="Tahoma"/>
        </w:rPr>
        <w:t>está</w:t>
      </w:r>
      <w:r>
        <w:rPr>
          <w:rFonts w:ascii="Tahoma" w:hAnsi="Tahoma" w:cs="Tahoma"/>
        </w:rPr>
        <w:t xml:space="preserve"> lleno con los datos que usted incluyo en la tabla.</w:t>
      </w:r>
    </w:p>
    <w:p w:rsidR="009D315C" w:rsidRDefault="009D315C">
      <w:pPr>
        <w:shd w:val="clear" w:color="FFCC00" w:fill="auto"/>
        <w:jc w:val="both"/>
        <w:rPr>
          <w:rFonts w:ascii="Tahoma" w:hAnsi="Tahoma" w:cs="Tahoma"/>
        </w:rPr>
      </w:pPr>
    </w:p>
    <w:p w:rsidR="009D315C" w:rsidRDefault="009D315C">
      <w:pPr>
        <w:shd w:val="clear" w:color="FFCC00" w:fill="auto"/>
        <w:jc w:val="both"/>
      </w:pPr>
      <w:r>
        <w:rPr>
          <w:rFonts w:ascii="Tahoma" w:hAnsi="Tahoma" w:cs="Tahoma"/>
        </w:rPr>
        <w:t>Otra opción es combinar e imprimir de una vez, para ello haga clic en el siguiente icono</w:t>
      </w:r>
      <w:r w:rsidR="001B7D1D">
        <w:rPr>
          <w:noProof/>
          <w:lang w:val="es-CO" w:eastAsia="es-CO"/>
        </w:rPr>
        <w:drawing>
          <wp:inline distT="0" distB="0" distL="0" distR="0">
            <wp:extent cx="406400" cy="3302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srcRect l="72156" t="15948" r="25060" b="80234"/>
                    <a:stretch>
                      <a:fillRect/>
                    </a:stretch>
                  </pic:blipFill>
                  <pic:spPr bwMode="auto">
                    <a:xfrm>
                      <a:off x="0" y="0"/>
                      <a:ext cx="406400" cy="330200"/>
                    </a:xfrm>
                    <a:prstGeom prst="rect">
                      <a:avLst/>
                    </a:prstGeom>
                    <a:noFill/>
                    <a:ln w="9525">
                      <a:noFill/>
                      <a:miter lim="800000"/>
                      <a:headEnd/>
                      <a:tailEnd/>
                    </a:ln>
                  </pic:spPr>
                </pic:pic>
              </a:graphicData>
            </a:graphic>
          </wp:inline>
        </w:drawing>
      </w:r>
      <w:r>
        <w:t>.</w:t>
      </w:r>
    </w:p>
    <w:p w:rsidR="009D315C" w:rsidRDefault="009D315C">
      <w:pPr>
        <w:shd w:val="clear" w:color="FFCC00" w:fill="auto"/>
        <w:jc w:val="both"/>
      </w:pPr>
    </w:p>
    <w:p w:rsidR="009D315C" w:rsidRDefault="009D315C">
      <w:pPr>
        <w:shd w:val="clear" w:color="FFCC00" w:fill="auto"/>
        <w:jc w:val="both"/>
        <w:rPr>
          <w:rFonts w:ascii="Tahoma" w:hAnsi="Tahoma" w:cs="Tahoma"/>
        </w:rPr>
      </w:pPr>
      <w:r>
        <w:rPr>
          <w:rFonts w:ascii="Tahoma" w:hAnsi="Tahoma" w:cs="Tahoma"/>
        </w:rPr>
        <w:t xml:space="preserve">La barra de </w:t>
      </w:r>
      <w:r w:rsidR="00252263">
        <w:rPr>
          <w:rFonts w:ascii="Tahoma" w:hAnsi="Tahoma" w:cs="Tahoma"/>
        </w:rPr>
        <w:t>herramientas</w:t>
      </w:r>
      <w:r>
        <w:rPr>
          <w:rFonts w:ascii="Tahoma" w:hAnsi="Tahoma" w:cs="Tahoma"/>
        </w:rPr>
        <w:t xml:space="preserve"> tiene otras opciones, si lo desea pase el cursor sobre ellas y esperar un momento par que en un recuadro aparezca su utilidad.</w:t>
      </w:r>
    </w:p>
    <w:p w:rsidR="009D315C" w:rsidRDefault="009D315C">
      <w:pPr>
        <w:shd w:val="clear" w:color="FFCC00" w:fill="auto"/>
        <w:jc w:val="both"/>
        <w:rPr>
          <w:rFonts w:ascii="Tahoma" w:hAnsi="Tahoma" w:cs="Tahoma"/>
        </w:rPr>
      </w:pPr>
    </w:p>
    <w:p w:rsidR="00331AE2" w:rsidRDefault="00331AE2" w:rsidP="00331AE2">
      <w:pPr>
        <w:shd w:val="clear" w:color="FFCC00" w:fill="auto"/>
        <w:jc w:val="center"/>
        <w:rPr>
          <w:rFonts w:ascii="Tahoma" w:hAnsi="Tahoma" w:cs="Tahoma"/>
        </w:rPr>
      </w:pPr>
    </w:p>
    <w:p w:rsidR="00331AE2" w:rsidRDefault="00331AE2" w:rsidP="00331AE2">
      <w:pPr>
        <w:shd w:val="clear" w:color="FFCC00" w:fill="auto"/>
        <w:jc w:val="center"/>
        <w:rPr>
          <w:rFonts w:ascii="Tahoma" w:hAnsi="Tahoma" w:cs="Tahoma"/>
        </w:rPr>
      </w:pPr>
    </w:p>
    <w:p w:rsidR="00331AE2" w:rsidRDefault="00331AE2" w:rsidP="00331AE2">
      <w:pPr>
        <w:shd w:val="clear" w:color="FFCC00" w:fill="auto"/>
        <w:jc w:val="center"/>
        <w:rPr>
          <w:rFonts w:ascii="Tahoma" w:hAnsi="Tahoma" w:cs="Tahoma"/>
        </w:rPr>
      </w:pPr>
    </w:p>
    <w:p w:rsidR="009D315C" w:rsidRPr="00331AE2" w:rsidRDefault="009D315C" w:rsidP="00331AE2">
      <w:pPr>
        <w:shd w:val="clear" w:color="FFCC00" w:fill="auto"/>
        <w:jc w:val="center"/>
        <w:rPr>
          <w:rFonts w:ascii="Tahoma" w:hAnsi="Tahoma" w:cs="Tahoma"/>
          <w:b/>
          <w:sz w:val="28"/>
          <w:szCs w:val="28"/>
        </w:rPr>
      </w:pPr>
      <w:r w:rsidRPr="00331AE2">
        <w:rPr>
          <w:rFonts w:ascii="Tahoma" w:hAnsi="Tahoma" w:cs="Tahoma"/>
          <w:b/>
          <w:sz w:val="28"/>
          <w:szCs w:val="28"/>
        </w:rPr>
        <w:lastRenderedPageBreak/>
        <w:t xml:space="preserve">TALLER No </w:t>
      </w:r>
      <w:r w:rsidR="00331AE2" w:rsidRPr="00331AE2">
        <w:rPr>
          <w:rFonts w:ascii="Tahoma" w:hAnsi="Tahoma" w:cs="Tahoma"/>
          <w:b/>
          <w:sz w:val="28"/>
          <w:szCs w:val="28"/>
        </w:rPr>
        <w:t>9</w:t>
      </w:r>
    </w:p>
    <w:p w:rsidR="009D315C" w:rsidRDefault="009D315C">
      <w:pPr>
        <w:shd w:val="clear" w:color="FFCC00" w:fill="auto"/>
        <w:jc w:val="both"/>
        <w:rPr>
          <w:rFonts w:ascii="Tahoma" w:hAnsi="Tahoma" w:cs="Tahoma"/>
        </w:rPr>
      </w:pPr>
    </w:p>
    <w:p w:rsidR="009D315C" w:rsidRPr="00331AE2" w:rsidRDefault="00252263" w:rsidP="00331AE2">
      <w:pPr>
        <w:pStyle w:val="Prrafodelista"/>
        <w:numPr>
          <w:ilvl w:val="0"/>
          <w:numId w:val="15"/>
        </w:numPr>
        <w:shd w:val="clear" w:color="FFCC00" w:fill="auto"/>
        <w:jc w:val="both"/>
        <w:rPr>
          <w:rFonts w:ascii="Tahoma" w:hAnsi="Tahoma" w:cs="Tahoma"/>
        </w:rPr>
      </w:pPr>
      <w:r w:rsidRPr="00331AE2">
        <w:rPr>
          <w:rFonts w:ascii="Tahoma" w:hAnsi="Tahoma" w:cs="Tahoma"/>
        </w:rPr>
        <w:t>Elabore</w:t>
      </w:r>
      <w:r w:rsidR="009D315C" w:rsidRPr="00331AE2">
        <w:rPr>
          <w:rFonts w:ascii="Tahoma" w:hAnsi="Tahoma" w:cs="Tahoma"/>
        </w:rPr>
        <w:t xml:space="preserve"> una carta comercial </w:t>
      </w:r>
      <w:r w:rsidRPr="00331AE2">
        <w:rPr>
          <w:rFonts w:ascii="Tahoma" w:hAnsi="Tahoma" w:cs="Tahoma"/>
        </w:rPr>
        <w:t>incluyéndole</w:t>
      </w:r>
      <w:r w:rsidR="009D315C" w:rsidRPr="00331AE2">
        <w:rPr>
          <w:rFonts w:ascii="Tahoma" w:hAnsi="Tahoma" w:cs="Tahoma"/>
        </w:rPr>
        <w:t xml:space="preserve"> encabezado y pie de pagina.</w:t>
      </w:r>
    </w:p>
    <w:p w:rsidR="00331AE2" w:rsidRDefault="00331AE2" w:rsidP="00331AE2">
      <w:pPr>
        <w:shd w:val="clear" w:color="FFCC00" w:fill="auto"/>
        <w:jc w:val="both"/>
        <w:rPr>
          <w:rFonts w:ascii="Tahoma" w:hAnsi="Tahoma" w:cs="Tahoma"/>
        </w:rPr>
      </w:pPr>
    </w:p>
    <w:p w:rsidR="009D315C" w:rsidRPr="00331AE2" w:rsidRDefault="009D315C" w:rsidP="00331AE2">
      <w:pPr>
        <w:pStyle w:val="Prrafodelista"/>
        <w:numPr>
          <w:ilvl w:val="0"/>
          <w:numId w:val="15"/>
        </w:numPr>
        <w:shd w:val="clear" w:color="FFCC00" w:fill="auto"/>
        <w:jc w:val="both"/>
        <w:rPr>
          <w:rFonts w:ascii="Tahoma" w:hAnsi="Tahoma" w:cs="Tahoma"/>
        </w:rPr>
      </w:pPr>
      <w:r w:rsidRPr="00331AE2">
        <w:rPr>
          <w:rFonts w:ascii="Tahoma" w:hAnsi="Tahoma" w:cs="Tahoma"/>
        </w:rPr>
        <w:t xml:space="preserve">Elabore una tabla con al menos 10 registros de posibles destinatarios de correspondencia y ejecute el proceso de </w:t>
      </w:r>
      <w:r w:rsidR="00252263" w:rsidRPr="00331AE2">
        <w:rPr>
          <w:rFonts w:ascii="Tahoma" w:hAnsi="Tahoma" w:cs="Tahoma"/>
        </w:rPr>
        <w:t>combinación</w:t>
      </w:r>
      <w:r w:rsidRPr="00331AE2">
        <w:rPr>
          <w:rFonts w:ascii="Tahoma" w:hAnsi="Tahoma" w:cs="Tahoma"/>
        </w:rPr>
        <w:t xml:space="preserve"> de correspondencia.</w:t>
      </w:r>
    </w:p>
    <w:p w:rsidR="00331AE2" w:rsidRDefault="00331AE2" w:rsidP="00331AE2">
      <w:pPr>
        <w:shd w:val="clear" w:color="FFCC00" w:fill="auto"/>
        <w:jc w:val="both"/>
        <w:rPr>
          <w:rFonts w:ascii="Tahoma" w:hAnsi="Tahoma" w:cs="Tahoma"/>
        </w:rPr>
      </w:pPr>
    </w:p>
    <w:p w:rsidR="009D315C" w:rsidRPr="00331AE2" w:rsidRDefault="009D315C" w:rsidP="00331AE2">
      <w:pPr>
        <w:pStyle w:val="Prrafodelista"/>
        <w:numPr>
          <w:ilvl w:val="0"/>
          <w:numId w:val="15"/>
        </w:numPr>
        <w:shd w:val="clear" w:color="FFCC00" w:fill="auto"/>
        <w:jc w:val="both"/>
        <w:rPr>
          <w:rFonts w:ascii="Tahoma" w:hAnsi="Tahoma" w:cs="Tahoma"/>
        </w:rPr>
      </w:pPr>
      <w:r w:rsidRPr="00331AE2">
        <w:rPr>
          <w:rFonts w:ascii="Tahoma" w:hAnsi="Tahoma" w:cs="Tahoma"/>
        </w:rPr>
        <w:t xml:space="preserve">Guarde la </w:t>
      </w:r>
      <w:r w:rsidR="00252263" w:rsidRPr="00331AE2">
        <w:rPr>
          <w:rFonts w:ascii="Tahoma" w:hAnsi="Tahoma" w:cs="Tahoma"/>
        </w:rPr>
        <w:t>combinación</w:t>
      </w:r>
      <w:r w:rsidRPr="00331AE2">
        <w:rPr>
          <w:rFonts w:ascii="Tahoma" w:hAnsi="Tahoma" w:cs="Tahoma"/>
        </w:rPr>
        <w:t xml:space="preserve"> como  “CARTA COMBINADA” en su carpeta y en </w:t>
      </w:r>
      <w:r w:rsidR="00331AE2">
        <w:rPr>
          <w:rFonts w:ascii="Tahoma" w:hAnsi="Tahoma" w:cs="Tahoma"/>
        </w:rPr>
        <w:t>la memoria</w:t>
      </w:r>
      <w:r w:rsidR="00331AE2" w:rsidRPr="00331AE2">
        <w:rPr>
          <w:rFonts w:ascii="Tahoma" w:hAnsi="Tahoma" w:cs="Tahoma"/>
        </w:rPr>
        <w:t>.</w:t>
      </w:r>
    </w:p>
    <w:p w:rsidR="009D315C" w:rsidRDefault="009D315C" w:rsidP="00331AE2">
      <w:pPr>
        <w:shd w:val="clear" w:color="FFCC00" w:fill="auto"/>
        <w:jc w:val="both"/>
        <w:rPr>
          <w:rFonts w:ascii="Tahoma" w:hAnsi="Tahoma" w:cs="Tahoma"/>
        </w:rPr>
      </w:pPr>
    </w:p>
    <w:p w:rsidR="009D315C" w:rsidRDefault="009D315C">
      <w:pPr>
        <w:shd w:val="clear" w:color="FFCC00" w:fill="auto"/>
        <w:jc w:val="both"/>
        <w:rPr>
          <w:rFonts w:ascii="Tahoma" w:hAnsi="Tahoma" w:cs="Tahoma"/>
        </w:rPr>
      </w:pPr>
    </w:p>
    <w:p w:rsidR="00331AE2" w:rsidRDefault="00331AE2" w:rsidP="00331AE2">
      <w:pPr>
        <w:shd w:val="clear" w:color="FFCC00" w:fill="auto"/>
        <w:jc w:val="center"/>
        <w:rPr>
          <w:rFonts w:ascii="Tahoma" w:hAnsi="Tahoma" w:cs="Tahoma"/>
          <w:b/>
        </w:rPr>
      </w:pPr>
    </w:p>
    <w:p w:rsidR="009D315C" w:rsidRDefault="00331AE2" w:rsidP="00331AE2">
      <w:pPr>
        <w:shd w:val="clear" w:color="FFCC00" w:fill="auto"/>
        <w:jc w:val="center"/>
        <w:rPr>
          <w:rFonts w:ascii="Tahoma" w:hAnsi="Tahoma" w:cs="Tahoma"/>
          <w:b/>
        </w:rPr>
      </w:pPr>
      <w:r w:rsidRPr="00331AE2">
        <w:rPr>
          <w:rFonts w:ascii="Tahoma" w:hAnsi="Tahoma" w:cs="Tahoma"/>
          <w:b/>
        </w:rPr>
        <w:t>DOCUMENTOS COMERCIALES</w:t>
      </w:r>
    </w:p>
    <w:p w:rsidR="00331AE2" w:rsidRDefault="00331AE2" w:rsidP="00331AE2">
      <w:pPr>
        <w:shd w:val="clear" w:color="FFCC00" w:fill="auto"/>
        <w:jc w:val="center"/>
        <w:rPr>
          <w:rFonts w:ascii="Tahoma" w:hAnsi="Tahoma" w:cs="Tahoma"/>
          <w:b/>
        </w:rPr>
      </w:pPr>
    </w:p>
    <w:p w:rsidR="00331AE2" w:rsidRDefault="00331AE2" w:rsidP="00331AE2">
      <w:pPr>
        <w:shd w:val="clear" w:color="FFCC00" w:fill="auto"/>
        <w:jc w:val="both"/>
        <w:rPr>
          <w:rFonts w:ascii="Tahoma" w:hAnsi="Tahoma" w:cs="Tahoma"/>
        </w:rPr>
      </w:pPr>
      <w:r>
        <w:rPr>
          <w:rFonts w:ascii="Tahoma" w:hAnsi="Tahoma" w:cs="Tahoma"/>
        </w:rPr>
        <w:t>A continuación usted digitalizara los siguientes modelos de documentos comerciales de frecuente uso entre las personas; cada uno puede ser diligenciado llenando los espacios en blanco con los datos necesarios para su personalización y conservando la estructura general del documento:</w:t>
      </w:r>
    </w:p>
    <w:p w:rsidR="00331AE2" w:rsidRDefault="00331AE2" w:rsidP="00331AE2">
      <w:pPr>
        <w:shd w:val="clear" w:color="FFCC00" w:fill="auto"/>
        <w:jc w:val="both"/>
        <w:rPr>
          <w:rFonts w:ascii="Tahoma" w:hAnsi="Tahoma" w:cs="Tahoma"/>
        </w:rPr>
      </w:pPr>
    </w:p>
    <w:p w:rsidR="00331AE2" w:rsidRDefault="00331AE2" w:rsidP="00331AE2">
      <w:pPr>
        <w:shd w:val="clear" w:color="FFCC00" w:fill="auto"/>
        <w:jc w:val="both"/>
        <w:rPr>
          <w:rFonts w:ascii="Tahoma" w:hAnsi="Tahoma" w:cs="Tahoma"/>
        </w:rPr>
      </w:pPr>
    </w:p>
    <w:p w:rsidR="00331AE2" w:rsidRDefault="00331AE2" w:rsidP="00331AE2">
      <w:pPr>
        <w:jc w:val="center"/>
        <w:rPr>
          <w:rFonts w:ascii="Tahoma" w:hAnsi="Tahoma" w:cs="Tahoma"/>
          <w:b/>
          <w:sz w:val="32"/>
          <w:szCs w:val="28"/>
        </w:rPr>
      </w:pPr>
    </w:p>
    <w:p w:rsidR="00331AE2" w:rsidRPr="0091249F" w:rsidRDefault="00331AE2" w:rsidP="00331AE2">
      <w:pPr>
        <w:jc w:val="center"/>
        <w:rPr>
          <w:rFonts w:ascii="Tahoma" w:hAnsi="Tahoma" w:cs="Tahoma"/>
          <w:b/>
          <w:sz w:val="32"/>
          <w:szCs w:val="28"/>
        </w:rPr>
      </w:pPr>
      <w:r w:rsidRPr="0091249F">
        <w:rPr>
          <w:rFonts w:ascii="Tahoma" w:hAnsi="Tahoma" w:cs="Tahoma"/>
          <w:b/>
          <w:sz w:val="32"/>
          <w:szCs w:val="28"/>
        </w:rPr>
        <w:t>CONTRATO DE COMPRAVENTA DE VEHICULO AUTOMOTOR</w:t>
      </w:r>
    </w:p>
    <w:p w:rsidR="00331AE2" w:rsidRPr="0091249F" w:rsidRDefault="00331AE2" w:rsidP="00331AE2">
      <w:pPr>
        <w:jc w:val="both"/>
        <w:rPr>
          <w:rFonts w:ascii="Tahoma" w:hAnsi="Tahoma" w:cs="Tahoma"/>
        </w:rPr>
      </w:pPr>
      <w:r w:rsidRPr="0091249F">
        <w:rPr>
          <w:rFonts w:ascii="Tahoma" w:hAnsi="Tahoma" w:cs="Tahoma"/>
        </w:rPr>
        <w:t xml:space="preserve">LUGAR Y FECHA DE CELEBRACION DEL CONTRATO:  </w:t>
      </w:r>
    </w:p>
    <w:p w:rsidR="00331AE2" w:rsidRPr="0091249F" w:rsidRDefault="00331AE2" w:rsidP="00331AE2">
      <w:pPr>
        <w:jc w:val="both"/>
        <w:rPr>
          <w:rFonts w:ascii="Tahoma" w:hAnsi="Tahoma" w:cs="Tahoma"/>
        </w:rPr>
      </w:pPr>
      <w:r w:rsidRPr="0091249F">
        <w:rPr>
          <w:rFonts w:ascii="Tahoma" w:hAnsi="Tahoma" w:cs="Tahoma"/>
        </w:rPr>
        <w:t>VENDEDOR(ES):</w:t>
      </w:r>
    </w:p>
    <w:p w:rsidR="00331AE2" w:rsidRPr="0091249F" w:rsidRDefault="00331AE2" w:rsidP="00331AE2">
      <w:pPr>
        <w:jc w:val="both"/>
        <w:rPr>
          <w:rFonts w:ascii="Tahoma" w:hAnsi="Tahoma" w:cs="Tahoma"/>
        </w:rPr>
      </w:pPr>
      <w:r w:rsidRPr="0091249F">
        <w:rPr>
          <w:rFonts w:ascii="Tahoma" w:hAnsi="Tahoma" w:cs="Tahoma"/>
        </w:rPr>
        <w:t>Nombre e identificación</w:t>
      </w:r>
      <w:r>
        <w:rPr>
          <w:rFonts w:ascii="Tahoma" w:hAnsi="Tahoma" w:cs="Tahoma"/>
        </w:rPr>
        <w:t>:</w:t>
      </w:r>
    </w:p>
    <w:p w:rsidR="00331AE2" w:rsidRPr="0091249F" w:rsidRDefault="00331AE2" w:rsidP="00331AE2">
      <w:pPr>
        <w:jc w:val="both"/>
        <w:rPr>
          <w:rFonts w:ascii="Tahoma" w:hAnsi="Tahoma" w:cs="Tahoma"/>
        </w:rPr>
      </w:pPr>
      <w:r w:rsidRPr="0091249F">
        <w:rPr>
          <w:rFonts w:ascii="Tahoma" w:hAnsi="Tahoma" w:cs="Tahoma"/>
        </w:rPr>
        <w:t>Nombre e identificación</w:t>
      </w:r>
      <w:r>
        <w:rPr>
          <w:rFonts w:ascii="Tahoma" w:hAnsi="Tahoma" w:cs="Tahoma"/>
        </w:rPr>
        <w:t>:</w:t>
      </w:r>
      <w:r w:rsidRPr="0091249F">
        <w:rPr>
          <w:rFonts w:ascii="Tahoma" w:hAnsi="Tahoma" w:cs="Tahoma"/>
        </w:rPr>
        <w:t xml:space="preserve"> </w:t>
      </w:r>
    </w:p>
    <w:p w:rsidR="00331AE2" w:rsidRPr="0091249F" w:rsidRDefault="00331AE2" w:rsidP="00331AE2">
      <w:pPr>
        <w:jc w:val="both"/>
        <w:rPr>
          <w:rFonts w:ascii="Tahoma" w:hAnsi="Tahoma" w:cs="Tahoma"/>
        </w:rPr>
      </w:pPr>
      <w:r w:rsidRPr="0091249F">
        <w:rPr>
          <w:rFonts w:ascii="Tahoma" w:hAnsi="Tahoma" w:cs="Tahoma"/>
        </w:rPr>
        <w:t>DIRECCION</w:t>
      </w:r>
      <w:r>
        <w:rPr>
          <w:rFonts w:ascii="Tahoma" w:hAnsi="Tahoma" w:cs="Tahoma"/>
        </w:rPr>
        <w:t>:</w:t>
      </w:r>
    </w:p>
    <w:p w:rsidR="00331AE2" w:rsidRPr="0091249F" w:rsidRDefault="00331AE2" w:rsidP="00331AE2">
      <w:pPr>
        <w:jc w:val="both"/>
        <w:rPr>
          <w:rFonts w:ascii="Tahoma" w:hAnsi="Tahoma" w:cs="Tahoma"/>
        </w:rPr>
      </w:pPr>
      <w:r w:rsidRPr="0091249F">
        <w:rPr>
          <w:rFonts w:ascii="Tahoma" w:hAnsi="Tahoma" w:cs="Tahoma"/>
        </w:rPr>
        <w:t>COMPRADOR(ES):</w:t>
      </w:r>
    </w:p>
    <w:p w:rsidR="00331AE2" w:rsidRPr="0091249F" w:rsidRDefault="00331AE2" w:rsidP="00331AE2">
      <w:pPr>
        <w:jc w:val="both"/>
        <w:rPr>
          <w:rFonts w:ascii="Tahoma" w:hAnsi="Tahoma" w:cs="Tahoma"/>
        </w:rPr>
      </w:pPr>
      <w:r w:rsidRPr="0091249F">
        <w:rPr>
          <w:rFonts w:ascii="Tahoma" w:hAnsi="Tahoma" w:cs="Tahoma"/>
        </w:rPr>
        <w:t>Nombre e identificación</w:t>
      </w:r>
      <w:r>
        <w:rPr>
          <w:rFonts w:ascii="Tahoma" w:hAnsi="Tahoma" w:cs="Tahoma"/>
        </w:rPr>
        <w:t>:</w:t>
      </w:r>
    </w:p>
    <w:p w:rsidR="00331AE2" w:rsidRPr="0091249F" w:rsidRDefault="00331AE2" w:rsidP="00331AE2">
      <w:pPr>
        <w:jc w:val="both"/>
        <w:rPr>
          <w:rFonts w:ascii="Tahoma" w:hAnsi="Tahoma" w:cs="Tahoma"/>
        </w:rPr>
      </w:pPr>
      <w:r w:rsidRPr="0091249F">
        <w:rPr>
          <w:rFonts w:ascii="Tahoma" w:hAnsi="Tahoma" w:cs="Tahoma"/>
        </w:rPr>
        <w:t>Nombre e identificación</w:t>
      </w:r>
      <w:r>
        <w:rPr>
          <w:rFonts w:ascii="Tahoma" w:hAnsi="Tahoma" w:cs="Tahoma"/>
        </w:rPr>
        <w:t>:</w:t>
      </w:r>
    </w:p>
    <w:p w:rsidR="00331AE2" w:rsidRPr="0091249F" w:rsidRDefault="00331AE2" w:rsidP="00331AE2">
      <w:pPr>
        <w:jc w:val="both"/>
        <w:rPr>
          <w:rFonts w:ascii="Tahoma" w:hAnsi="Tahoma" w:cs="Tahoma"/>
        </w:rPr>
      </w:pPr>
      <w:r w:rsidRPr="0091249F">
        <w:rPr>
          <w:rFonts w:ascii="Tahoma" w:hAnsi="Tahoma" w:cs="Tahoma"/>
        </w:rPr>
        <w:t>DOMICILIO CONTRACTUAL:</w:t>
      </w:r>
    </w:p>
    <w:p w:rsidR="00331AE2" w:rsidRPr="0091249F" w:rsidRDefault="00331AE2" w:rsidP="00331AE2">
      <w:pPr>
        <w:jc w:val="both"/>
        <w:rPr>
          <w:rFonts w:ascii="Tahoma" w:hAnsi="Tahoma" w:cs="Tahoma"/>
        </w:rPr>
      </w:pPr>
      <w:r w:rsidRPr="0091249F">
        <w:rPr>
          <w:rFonts w:ascii="Tahoma" w:hAnsi="Tahoma" w:cs="Tahoma"/>
        </w:rPr>
        <w:t xml:space="preserve">Las partes convienen celebrar el presente contrato de compraventa que se regirá por las anteriores estipulaciones, las normas legales aplicables a la materia y en especial por las siguientes clausulas: PRIMERA- OBJETO DEL CONTRATO: mediante el presente contrato, EL VENDEDOR trasfiere a titulo de venta y EL COMPRADOR adquiere la propiedad del vehículo automotor que a continuación se identifica: </w:t>
      </w:r>
    </w:p>
    <w:p w:rsidR="00331AE2" w:rsidRDefault="00331AE2" w:rsidP="00331AE2">
      <w:pPr>
        <w:rPr>
          <w:rFonts w:ascii="Tahoma" w:hAnsi="Tahoma" w:cs="Tahoma"/>
        </w:rPr>
      </w:pPr>
      <w:r>
        <w:rPr>
          <w:rFonts w:ascii="Tahoma" w:hAnsi="Tahoma" w:cs="Tahoma"/>
        </w:rPr>
        <w:t>TIPO DE CARROCERIA</w:t>
      </w:r>
      <w:r>
        <w:rPr>
          <w:rFonts w:ascii="Tahoma" w:hAnsi="Tahoma" w:cs="Tahoma"/>
        </w:rPr>
        <w:tab/>
      </w:r>
      <w:r>
        <w:rPr>
          <w:rFonts w:ascii="Tahoma" w:hAnsi="Tahoma" w:cs="Tahoma"/>
        </w:rPr>
        <w:tab/>
      </w:r>
      <w:r>
        <w:rPr>
          <w:rFonts w:ascii="Tahoma" w:hAnsi="Tahoma" w:cs="Tahoma"/>
        </w:rPr>
        <w:tab/>
      </w:r>
      <w:r>
        <w:rPr>
          <w:rFonts w:ascii="Tahoma" w:hAnsi="Tahoma" w:cs="Tahoma"/>
        </w:rPr>
        <w:tab/>
      </w:r>
      <w:r w:rsidRPr="0091249F">
        <w:rPr>
          <w:rFonts w:ascii="Tahoma" w:hAnsi="Tahoma" w:cs="Tahoma"/>
        </w:rPr>
        <w:t>COLOR                                            MOTOR Nº</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C</w:t>
      </w:r>
      <w:r w:rsidRPr="0091249F">
        <w:rPr>
          <w:rFonts w:ascii="Tahoma" w:hAnsi="Tahoma" w:cs="Tahoma"/>
        </w:rPr>
        <w:t xml:space="preserve">HASIS Nº                                                        SERIE Nº                                            </w:t>
      </w:r>
      <w:r>
        <w:rPr>
          <w:rFonts w:ascii="Tahoma" w:hAnsi="Tahoma" w:cs="Tahoma"/>
        </w:rPr>
        <w:tab/>
      </w:r>
      <w:r w:rsidRPr="0091249F">
        <w:rPr>
          <w:rFonts w:ascii="Tahoma" w:hAnsi="Tahoma" w:cs="Tahoma"/>
        </w:rPr>
        <w:t>PUERTAS</w:t>
      </w:r>
    </w:p>
    <w:p w:rsidR="00331AE2" w:rsidRPr="0091249F" w:rsidRDefault="00331AE2" w:rsidP="00331AE2">
      <w:pPr>
        <w:rPr>
          <w:rFonts w:ascii="Tahoma" w:hAnsi="Tahoma" w:cs="Tahoma"/>
        </w:rPr>
      </w:pPr>
      <w:r w:rsidRPr="0091249F">
        <w:rPr>
          <w:rFonts w:ascii="Tahoma" w:hAnsi="Tahoma" w:cs="Tahoma"/>
        </w:rPr>
        <w:t xml:space="preserve">CLASE                                                       </w:t>
      </w:r>
      <w:r>
        <w:rPr>
          <w:rFonts w:ascii="Tahoma" w:hAnsi="Tahoma" w:cs="Tahoma"/>
        </w:rPr>
        <w:tab/>
      </w:r>
      <w:r w:rsidRPr="0091249F">
        <w:rPr>
          <w:rFonts w:ascii="Tahoma" w:hAnsi="Tahoma" w:cs="Tahoma"/>
        </w:rPr>
        <w:t>MARCA                                               MODELO</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91249F">
        <w:rPr>
          <w:rFonts w:ascii="Tahoma" w:hAnsi="Tahoma" w:cs="Tahoma"/>
        </w:rPr>
        <w:t xml:space="preserve">CAPACIDAD     </w:t>
      </w:r>
    </w:p>
    <w:p w:rsidR="00331AE2" w:rsidRPr="0091249F" w:rsidRDefault="00331AE2" w:rsidP="00331AE2">
      <w:pPr>
        <w:rPr>
          <w:rFonts w:ascii="Tahoma" w:hAnsi="Tahoma" w:cs="Tahoma"/>
        </w:rPr>
      </w:pPr>
      <w:r w:rsidRPr="0091249F">
        <w:rPr>
          <w:rFonts w:ascii="Tahoma" w:hAnsi="Tahoma" w:cs="Tahoma"/>
        </w:rPr>
        <w:t>ACTA O MANIFIESTO Nº                               CIUDAD                                                FECHA</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91249F">
        <w:rPr>
          <w:rFonts w:ascii="Tahoma" w:hAnsi="Tahoma" w:cs="Tahoma"/>
        </w:rPr>
        <w:t xml:space="preserve">SITIO DE MATRICULA                                    PLACA Nº                                          </w:t>
      </w:r>
      <w:r>
        <w:rPr>
          <w:rFonts w:ascii="Tahoma" w:hAnsi="Tahoma" w:cs="Tahoma"/>
        </w:rPr>
        <w:tab/>
      </w:r>
      <w:r>
        <w:rPr>
          <w:rFonts w:ascii="Tahoma" w:hAnsi="Tahoma" w:cs="Tahoma"/>
        </w:rPr>
        <w:tab/>
      </w:r>
      <w:r w:rsidRPr="0091249F">
        <w:rPr>
          <w:rFonts w:ascii="Tahoma" w:hAnsi="Tahoma" w:cs="Tahoma"/>
        </w:rPr>
        <w:t xml:space="preserve">SERVICIO     </w:t>
      </w:r>
    </w:p>
    <w:p w:rsidR="00331AE2" w:rsidRPr="0091249F" w:rsidRDefault="00331AE2" w:rsidP="00331AE2">
      <w:pPr>
        <w:jc w:val="both"/>
        <w:rPr>
          <w:rFonts w:ascii="Tahoma" w:hAnsi="Tahoma" w:cs="Tahoma"/>
        </w:rPr>
      </w:pPr>
      <w:r w:rsidRPr="0091249F">
        <w:rPr>
          <w:rFonts w:ascii="Tahoma" w:hAnsi="Tahoma" w:cs="Tahoma"/>
        </w:rPr>
        <w:lastRenderedPageBreak/>
        <w:t xml:space="preserve">SEGUNDA-    PRECIO: como precio del automotor descrito las partes acuerda la suma de </w:t>
      </w:r>
      <w:r>
        <w:rPr>
          <w:rFonts w:ascii="Tahoma" w:hAnsi="Tahoma" w:cs="Tahoma"/>
        </w:rPr>
        <w:t>diez millones de pesos</w:t>
      </w:r>
      <w:r w:rsidRPr="0091249F">
        <w:rPr>
          <w:rFonts w:ascii="Tahoma" w:hAnsi="Tahoma" w:cs="Tahoma"/>
        </w:rPr>
        <w:t xml:space="preserve">                                                                                                                ($                             )</w:t>
      </w:r>
    </w:p>
    <w:p w:rsidR="00331AE2" w:rsidRPr="0091249F" w:rsidRDefault="00331AE2" w:rsidP="00331AE2">
      <w:pPr>
        <w:jc w:val="both"/>
        <w:rPr>
          <w:rFonts w:ascii="Tahoma" w:hAnsi="Tahoma" w:cs="Tahoma"/>
        </w:rPr>
      </w:pPr>
      <w:r w:rsidRPr="0091249F">
        <w:rPr>
          <w:rFonts w:ascii="Tahoma" w:hAnsi="Tahoma" w:cs="Tahoma"/>
        </w:rPr>
        <w:t xml:space="preserve">TERCERA – FORMA DE PAGO: EL COMPRADOR se compromete a pagar el precio a que se refiere la clausula anterior de la siguiente forma:  </w:t>
      </w:r>
    </w:p>
    <w:p w:rsidR="00331AE2" w:rsidRPr="0091249F" w:rsidRDefault="00331AE2" w:rsidP="00331AE2">
      <w:pPr>
        <w:jc w:val="both"/>
        <w:rPr>
          <w:rFonts w:ascii="Tahoma" w:hAnsi="Tahoma" w:cs="Tahoma"/>
        </w:rPr>
      </w:pPr>
    </w:p>
    <w:p w:rsidR="00331AE2" w:rsidRPr="0091249F" w:rsidRDefault="00331AE2" w:rsidP="00331AE2">
      <w:pPr>
        <w:jc w:val="both"/>
        <w:rPr>
          <w:rFonts w:ascii="Tahoma" w:hAnsi="Tahoma" w:cs="Tahoma"/>
        </w:rPr>
      </w:pPr>
      <w:r w:rsidRPr="0091249F">
        <w:rPr>
          <w:rFonts w:ascii="Tahoma" w:hAnsi="Tahoma" w:cs="Tahoma"/>
        </w:rPr>
        <w:t>CUARTA- OBLIGACIONES DEL VENDEDOR: EL VENDEDOR hace entrega del vehículo en perfecto estado, libre de gravámenes, embargos, multas, impuestos, comparendos de transito, pactos de reserva de dominio y cualquiera otra circunstancia que afecte el libre comercio del bien objeto del presente contrato, igualmente, EL VENDEDOR ( o EL COMPRADOR)</w:t>
      </w:r>
    </w:p>
    <w:p w:rsidR="00331AE2" w:rsidRPr="0091249F" w:rsidRDefault="00331AE2" w:rsidP="00331AE2">
      <w:pPr>
        <w:jc w:val="both"/>
        <w:rPr>
          <w:rFonts w:ascii="Tahoma" w:hAnsi="Tahoma" w:cs="Tahoma"/>
        </w:rPr>
      </w:pPr>
      <w:r w:rsidRPr="0091249F">
        <w:rPr>
          <w:rFonts w:ascii="Tahoma" w:hAnsi="Tahoma" w:cs="Tahoma"/>
        </w:rPr>
        <w:t xml:space="preserve">Se obligan a realizar las gestiones de traspaso ante las autoridades de transito dentro de los </w:t>
      </w:r>
    </w:p>
    <w:p w:rsidR="00331AE2" w:rsidRPr="0091249F" w:rsidRDefault="00331AE2" w:rsidP="00331AE2">
      <w:pPr>
        <w:jc w:val="both"/>
        <w:rPr>
          <w:rFonts w:ascii="Tahoma" w:hAnsi="Tahoma" w:cs="Tahoma"/>
        </w:rPr>
      </w:pPr>
      <w:r w:rsidRPr="0091249F">
        <w:rPr>
          <w:rFonts w:ascii="Tahoma" w:hAnsi="Tahoma" w:cs="Tahoma"/>
        </w:rPr>
        <w:t xml:space="preserve">                               (                 ) Días posteriores a la firma del presente contrato   QUINTA-  </w:t>
      </w:r>
      <w:r w:rsidRPr="0091249F">
        <w:rPr>
          <w:rFonts w:ascii="Tahoma" w:hAnsi="Tahoma" w:cs="Tahoma"/>
          <w:i/>
        </w:rPr>
        <w:t>ENTREGA</w:t>
      </w:r>
      <w:r w:rsidRPr="0091249F">
        <w:rPr>
          <w:rFonts w:ascii="Tahoma" w:hAnsi="Tahoma" w:cs="Tahoma"/>
        </w:rPr>
        <w:t xml:space="preserve">: en la fecha, EL VENDEDOR hace entrega material en perfecto estado del vehículo  objeto del presente contrato al  COMPRADOR, con los elementos que constan en inventario firmado por las partes y este así  lo acepta y declara que conoce el estado en que se encuentra el bien objeto de este contrato. SEXTA- </w:t>
      </w:r>
      <w:r w:rsidRPr="0091249F">
        <w:rPr>
          <w:rFonts w:ascii="Tahoma" w:hAnsi="Tahoma" w:cs="Tahoma"/>
          <w:i/>
        </w:rPr>
        <w:t>RESERVA DEL DOMINIO:</w:t>
      </w:r>
      <w:r w:rsidRPr="0091249F">
        <w:rPr>
          <w:rFonts w:ascii="Tahoma" w:hAnsi="Tahoma" w:cs="Tahoma"/>
        </w:rPr>
        <w:t xml:space="preserve"> EL VENDEDOR    se reserva la propiedad del vehículo identificado en la clausula primera del presente contrato; hasta el momento en que se pague el precio estipulado en su totalidad, de conformidad con el art.952 del código de comercio. SEPTIMA.-CLAUSULA</w:t>
      </w:r>
      <w:r w:rsidRPr="0091249F">
        <w:rPr>
          <w:rFonts w:ascii="Tahoma" w:hAnsi="Tahoma" w:cs="Tahoma"/>
          <w:i/>
        </w:rPr>
        <w:t xml:space="preserve"> PENAL</w:t>
      </w:r>
      <w:r w:rsidRPr="0091249F">
        <w:rPr>
          <w:rFonts w:ascii="Tahoma" w:hAnsi="Tahoma" w:cs="Tahoma"/>
        </w:rPr>
        <w:t xml:space="preserve">: las partes establecen como sanción pecuniaria a cargo                                                                                  (                   ) salarios  mínimos, sin perjuicio de la indemnización a que haya lugar, las partes acuerdan que los salarios mínimos a tenerse en cuenta son los vigentes a la fecha del incumplimiento. </w:t>
      </w:r>
    </w:p>
    <w:p w:rsidR="00331AE2" w:rsidRPr="0091249F" w:rsidRDefault="00331AE2" w:rsidP="00331AE2">
      <w:pPr>
        <w:jc w:val="both"/>
        <w:rPr>
          <w:rFonts w:ascii="Tahoma" w:hAnsi="Tahoma" w:cs="Tahoma"/>
        </w:rPr>
      </w:pPr>
      <w:r w:rsidRPr="0091249F">
        <w:rPr>
          <w:rFonts w:ascii="Tahoma" w:hAnsi="Tahoma" w:cs="Tahoma"/>
        </w:rPr>
        <w:t>OCTAVA.-GASTOS: los gastos que se ocasionen con motivo de la firma de esta compraventa serán cubiertos por ambas partes por mitad.</w:t>
      </w:r>
    </w:p>
    <w:p w:rsidR="00331AE2" w:rsidRPr="0091249F" w:rsidRDefault="00331AE2" w:rsidP="00331AE2">
      <w:pPr>
        <w:jc w:val="both"/>
        <w:rPr>
          <w:rFonts w:ascii="Tahoma" w:hAnsi="Tahoma" w:cs="Tahoma"/>
        </w:rPr>
      </w:pPr>
      <w:r w:rsidRPr="0091249F">
        <w:rPr>
          <w:rFonts w:ascii="Tahoma" w:hAnsi="Tahoma" w:cs="Tahoma"/>
        </w:rPr>
        <w:t>CLAUSULAS ADICIONALES</w:t>
      </w:r>
    </w:p>
    <w:p w:rsidR="00331AE2" w:rsidRPr="0091249F" w:rsidRDefault="00331AE2" w:rsidP="00331AE2">
      <w:pPr>
        <w:jc w:val="both"/>
        <w:rPr>
          <w:rFonts w:ascii="Tahoma" w:hAnsi="Tahoma" w:cs="Tahoma"/>
        </w:rPr>
      </w:pPr>
      <w:r w:rsidRPr="0091249F">
        <w:rPr>
          <w:rFonts w:ascii="Tahoma" w:hAnsi="Tahoma" w:cs="Tahoma"/>
        </w:rPr>
        <w:t xml:space="preserve">En constancia de lo anterior, los contratantes suscriben este documento ante testigos hábiles en la ciudad de                                    , el dia     </w:t>
      </w:r>
    </w:p>
    <w:p w:rsidR="00331AE2" w:rsidRDefault="00331AE2" w:rsidP="00331AE2">
      <w:pPr>
        <w:jc w:val="both"/>
        <w:rPr>
          <w:rFonts w:ascii="Tahoma" w:hAnsi="Tahoma" w:cs="Tahoma"/>
        </w:rPr>
      </w:pPr>
      <w:r w:rsidRPr="0091249F">
        <w:rPr>
          <w:rFonts w:ascii="Tahoma" w:hAnsi="Tahoma" w:cs="Tahoma"/>
        </w:rPr>
        <w:t>(           ),del mes de                                                ,del año</w:t>
      </w:r>
      <w:r>
        <w:rPr>
          <w:rFonts w:ascii="Tahoma" w:hAnsi="Tahoma" w:cs="Tahoma"/>
        </w:rPr>
        <w:t xml:space="preserve"> </w:t>
      </w:r>
      <w:r w:rsidRPr="0091249F">
        <w:rPr>
          <w:rFonts w:ascii="Tahoma" w:hAnsi="Tahoma" w:cs="Tahoma"/>
        </w:rPr>
        <w:t>(         ).</w:t>
      </w:r>
    </w:p>
    <w:p w:rsidR="00331AE2" w:rsidRDefault="00331AE2" w:rsidP="00331AE2">
      <w:pPr>
        <w:jc w:val="both"/>
        <w:rPr>
          <w:rFonts w:ascii="Tahoma" w:hAnsi="Tahoma" w:cs="Tahoma"/>
        </w:rPr>
      </w:pPr>
    </w:p>
    <w:p w:rsidR="00331AE2" w:rsidRDefault="00331AE2" w:rsidP="00331AE2">
      <w:pPr>
        <w:jc w:val="both"/>
        <w:rPr>
          <w:rFonts w:ascii="Tahoma" w:hAnsi="Tahoma" w:cs="Tahoma"/>
        </w:rPr>
      </w:pPr>
    </w:p>
    <w:p w:rsidR="00331AE2" w:rsidRDefault="00331AE2" w:rsidP="00331AE2">
      <w:pPr>
        <w:jc w:val="both"/>
        <w:rPr>
          <w:rFonts w:ascii="Tahoma" w:hAnsi="Tahoma" w:cs="Tahoma"/>
        </w:rPr>
      </w:pPr>
    </w:p>
    <w:p w:rsidR="00331AE2" w:rsidRDefault="00331AE2" w:rsidP="00331AE2">
      <w:pPr>
        <w:jc w:val="both"/>
        <w:rPr>
          <w:rFonts w:ascii="Tahoma" w:hAnsi="Tahoma" w:cs="Tahoma"/>
        </w:rPr>
      </w:pPr>
      <w:r>
        <w:rPr>
          <w:rFonts w:ascii="Tahoma" w:hAnsi="Tahoma" w:cs="Tahoma"/>
        </w:rPr>
        <w:t>EL VENDEDOR:</w:t>
      </w: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r w:rsidRPr="00876E7B">
        <w:rPr>
          <w:rFonts w:ascii="Tahoma" w:hAnsi="Tahoma" w:cs="Tahoma"/>
        </w:rPr>
        <w:t>__________________________</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r>
        <w:rPr>
          <w:rFonts w:ascii="Tahoma" w:hAnsi="Tahoma" w:cs="Tahoma"/>
        </w:rPr>
        <w:t>XXXXXXXXXXXXX XXXXXXXX XXXXXXXXXX</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r>
        <w:rPr>
          <w:rFonts w:ascii="Tahoma" w:hAnsi="Tahoma" w:cs="Tahoma"/>
        </w:rPr>
        <w:t xml:space="preserve">C.C.  </w:t>
      </w:r>
      <w:r w:rsidRPr="00876E7B">
        <w:rPr>
          <w:rFonts w:ascii="Tahoma" w:hAnsi="Tahoma" w:cs="Tahoma"/>
        </w:rPr>
        <w:t xml:space="preserve"> </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p>
    <w:p w:rsidR="00331AE2" w:rsidRDefault="00331AE2" w:rsidP="00331AE2">
      <w:pPr>
        <w:jc w:val="both"/>
        <w:rPr>
          <w:rFonts w:ascii="Tahoma" w:hAnsi="Tahoma" w:cs="Tahoma"/>
        </w:rPr>
      </w:pPr>
    </w:p>
    <w:p w:rsidR="00331AE2" w:rsidRDefault="00331AE2" w:rsidP="00331AE2">
      <w:pPr>
        <w:jc w:val="both"/>
        <w:rPr>
          <w:rFonts w:ascii="Tahoma" w:hAnsi="Tahoma" w:cs="Tahoma"/>
        </w:rPr>
      </w:pPr>
    </w:p>
    <w:p w:rsidR="00331AE2" w:rsidRDefault="00331AE2" w:rsidP="00331AE2">
      <w:pPr>
        <w:jc w:val="both"/>
        <w:rPr>
          <w:rFonts w:ascii="Tahoma" w:hAnsi="Tahoma" w:cs="Tahoma"/>
        </w:rPr>
      </w:pPr>
      <w:r w:rsidRPr="00876E7B">
        <w:rPr>
          <w:rFonts w:ascii="Tahoma" w:hAnsi="Tahoma" w:cs="Tahoma"/>
        </w:rPr>
        <w:t>EL COMPRADOR:</w:t>
      </w:r>
    </w:p>
    <w:p w:rsidR="00331AE2" w:rsidRDefault="00331AE2" w:rsidP="00331AE2">
      <w:pPr>
        <w:jc w:val="both"/>
        <w:rPr>
          <w:rFonts w:ascii="Tahoma" w:hAnsi="Tahoma" w:cs="Tahoma"/>
        </w:rPr>
      </w:pPr>
    </w:p>
    <w:p w:rsidR="00331AE2" w:rsidRPr="00876E7B" w:rsidRDefault="00331AE2" w:rsidP="00331AE2">
      <w:pPr>
        <w:jc w:val="both"/>
        <w:rPr>
          <w:rFonts w:ascii="Tahoma" w:hAnsi="Tahoma" w:cs="Tahoma"/>
        </w:rPr>
      </w:pPr>
      <w:r w:rsidRPr="00876E7B">
        <w:rPr>
          <w:rFonts w:ascii="Tahoma" w:hAnsi="Tahoma" w:cs="Tahoma"/>
        </w:rPr>
        <w:t xml:space="preserve">___________________________  </w:t>
      </w:r>
    </w:p>
    <w:p w:rsidR="00331AE2" w:rsidRDefault="00331AE2" w:rsidP="00331AE2">
      <w:pPr>
        <w:jc w:val="both"/>
        <w:rPr>
          <w:rFonts w:ascii="Tahoma" w:hAnsi="Tahoma" w:cs="Tahoma"/>
        </w:rPr>
      </w:pPr>
      <w:r>
        <w:rPr>
          <w:rFonts w:ascii="Tahoma" w:hAnsi="Tahoma" w:cs="Tahoma"/>
        </w:rPr>
        <w:t>XXXXXXXXXXXXXXX XXXXXXXXXXX XXXXXXXXXXX</w:t>
      </w:r>
    </w:p>
    <w:p w:rsidR="00331AE2" w:rsidRPr="00876E7B" w:rsidRDefault="00331AE2" w:rsidP="00331AE2">
      <w:pPr>
        <w:jc w:val="both"/>
        <w:rPr>
          <w:rFonts w:ascii="Tahoma" w:hAnsi="Tahoma" w:cs="Tahoma"/>
        </w:rPr>
      </w:pPr>
      <w:r w:rsidRPr="00876E7B">
        <w:rPr>
          <w:rFonts w:ascii="Tahoma" w:hAnsi="Tahoma" w:cs="Tahoma"/>
        </w:rPr>
        <w:lastRenderedPageBreak/>
        <w:t xml:space="preserve">C.C. </w:t>
      </w:r>
    </w:p>
    <w:p w:rsidR="00331AE2" w:rsidRDefault="00331AE2" w:rsidP="00331AE2">
      <w:pPr>
        <w:shd w:val="clear" w:color="FFCC00" w:fill="auto"/>
        <w:jc w:val="both"/>
        <w:rPr>
          <w:rFonts w:ascii="Tahoma" w:hAnsi="Tahoma" w:cs="Tahoma"/>
        </w:rPr>
      </w:pPr>
    </w:p>
    <w:p w:rsidR="00331AE2" w:rsidRDefault="00331AE2" w:rsidP="00331AE2">
      <w:pPr>
        <w:shd w:val="clear" w:color="FFCC00" w:fill="auto"/>
        <w:jc w:val="both"/>
        <w:rPr>
          <w:rFonts w:ascii="Tahoma" w:hAnsi="Tahoma" w:cs="Tahoma"/>
        </w:rPr>
      </w:pPr>
    </w:p>
    <w:p w:rsidR="00331AE2" w:rsidRPr="00FD115D" w:rsidRDefault="00331AE2" w:rsidP="00331AE2">
      <w:pPr>
        <w:jc w:val="center"/>
        <w:rPr>
          <w:rFonts w:ascii="Tahoma" w:hAnsi="Tahoma" w:cs="Tahoma"/>
          <w:b/>
          <w:sz w:val="28"/>
        </w:rPr>
      </w:pPr>
      <w:r w:rsidRPr="00FD115D">
        <w:rPr>
          <w:rFonts w:ascii="Tahoma" w:hAnsi="Tahoma" w:cs="Tahoma"/>
          <w:b/>
          <w:sz w:val="28"/>
        </w:rPr>
        <w:t>CONTRATO DE PROMESA DE COMPRA VENTA DE INMUEBLE</w:t>
      </w:r>
    </w:p>
    <w:p w:rsidR="00331AE2" w:rsidRPr="00876E7B" w:rsidRDefault="00331AE2" w:rsidP="00331AE2">
      <w:pPr>
        <w:jc w:val="both"/>
        <w:rPr>
          <w:rFonts w:ascii="Tahoma" w:hAnsi="Tahoma" w:cs="Tahoma"/>
        </w:rPr>
      </w:pPr>
    </w:p>
    <w:p w:rsidR="00331AE2" w:rsidRDefault="00331AE2" w:rsidP="00331AE2">
      <w:pPr>
        <w:jc w:val="both"/>
        <w:rPr>
          <w:rFonts w:ascii="Tahoma" w:hAnsi="Tahoma" w:cs="Tahoma"/>
        </w:rPr>
      </w:pPr>
      <w:r w:rsidRPr="00876E7B">
        <w:rPr>
          <w:rFonts w:ascii="Tahoma" w:hAnsi="Tahoma" w:cs="Tahoma"/>
        </w:rPr>
        <w:t xml:space="preserve">Entre los suscritos a saber, </w:t>
      </w:r>
      <w:r>
        <w:rPr>
          <w:rFonts w:ascii="Tahoma" w:hAnsi="Tahoma" w:cs="Tahoma"/>
        </w:rPr>
        <w:t>________________________</w:t>
      </w:r>
      <w:r w:rsidRPr="00876E7B">
        <w:rPr>
          <w:rFonts w:ascii="Tahoma" w:hAnsi="Tahoma" w:cs="Tahoma"/>
        </w:rPr>
        <w:t xml:space="preserve">, mayor de edad, identificado con la cedula de ciudadanía No </w:t>
      </w:r>
      <w:r>
        <w:rPr>
          <w:rFonts w:ascii="Tahoma" w:hAnsi="Tahoma" w:cs="Tahoma"/>
        </w:rPr>
        <w:t>44444444</w:t>
      </w:r>
      <w:r w:rsidRPr="00876E7B">
        <w:rPr>
          <w:rFonts w:ascii="Tahoma" w:hAnsi="Tahoma" w:cs="Tahoma"/>
        </w:rPr>
        <w:t xml:space="preserve">, expedida en </w:t>
      </w:r>
      <w:r>
        <w:rPr>
          <w:rFonts w:ascii="Tahoma" w:hAnsi="Tahoma" w:cs="Tahoma"/>
        </w:rPr>
        <w:t xml:space="preserve">xxxxxxxx </w:t>
      </w:r>
      <w:r w:rsidRPr="00876E7B">
        <w:rPr>
          <w:rFonts w:ascii="Tahoma" w:hAnsi="Tahoma" w:cs="Tahoma"/>
        </w:rPr>
        <w:t>(</w:t>
      </w:r>
      <w:r>
        <w:rPr>
          <w:rFonts w:ascii="Tahoma" w:hAnsi="Tahoma" w:cs="Tahoma"/>
        </w:rPr>
        <w:t>xxxxxx</w:t>
      </w:r>
      <w:r w:rsidRPr="00876E7B">
        <w:rPr>
          <w:rFonts w:ascii="Tahoma" w:hAnsi="Tahoma" w:cs="Tahoma"/>
        </w:rPr>
        <w:t xml:space="preserve">),  </w:t>
      </w:r>
      <w:r>
        <w:rPr>
          <w:rFonts w:ascii="Tahoma" w:hAnsi="Tahoma" w:cs="Tahoma"/>
        </w:rPr>
        <w:t>de una parte, quien se denominara</w:t>
      </w:r>
      <w:r w:rsidRPr="00876E7B">
        <w:rPr>
          <w:rFonts w:ascii="Tahoma" w:hAnsi="Tahoma" w:cs="Tahoma"/>
        </w:rPr>
        <w:t xml:space="preserve"> </w:t>
      </w:r>
      <w:r w:rsidRPr="00FD115D">
        <w:rPr>
          <w:rFonts w:ascii="Tahoma" w:hAnsi="Tahoma" w:cs="Tahoma"/>
          <w:b/>
          <w:u w:val="single"/>
        </w:rPr>
        <w:t>L</w:t>
      </w:r>
      <w:r>
        <w:rPr>
          <w:rFonts w:ascii="Tahoma" w:hAnsi="Tahoma" w:cs="Tahoma"/>
          <w:b/>
          <w:u w:val="single"/>
        </w:rPr>
        <w:t>A</w:t>
      </w:r>
      <w:r w:rsidRPr="00FD115D">
        <w:rPr>
          <w:rFonts w:ascii="Tahoma" w:hAnsi="Tahoma" w:cs="Tahoma"/>
          <w:b/>
          <w:u w:val="single"/>
        </w:rPr>
        <w:t xml:space="preserve"> PROMITENTE VENDEDOR</w:t>
      </w:r>
      <w:r>
        <w:rPr>
          <w:rFonts w:ascii="Tahoma" w:hAnsi="Tahoma" w:cs="Tahoma"/>
          <w:b/>
          <w:u w:val="single"/>
        </w:rPr>
        <w:t>A</w:t>
      </w:r>
      <w:r w:rsidRPr="00876E7B">
        <w:rPr>
          <w:rFonts w:ascii="Tahoma" w:hAnsi="Tahoma" w:cs="Tahoma"/>
        </w:rPr>
        <w:t xml:space="preserve">  y </w:t>
      </w:r>
      <w:r>
        <w:rPr>
          <w:rFonts w:ascii="Tahoma" w:hAnsi="Tahoma" w:cs="Tahoma"/>
          <w:b/>
          <w:u w:val="single"/>
        </w:rPr>
        <w:t>xxxxxxxxxxxxxxxxx</w:t>
      </w:r>
      <w:r w:rsidRPr="00876E7B">
        <w:rPr>
          <w:rFonts w:ascii="Tahoma" w:hAnsi="Tahoma" w:cs="Tahoma"/>
        </w:rPr>
        <w:t xml:space="preserve">,  mayor de edad, identificado con la cédula de ciudadanía No </w:t>
      </w:r>
      <w:r>
        <w:rPr>
          <w:rFonts w:ascii="Tahoma" w:hAnsi="Tahoma" w:cs="Tahoma"/>
        </w:rPr>
        <w:t>xxxxxxxxxxxxxx</w:t>
      </w:r>
      <w:r w:rsidRPr="00876E7B">
        <w:rPr>
          <w:rFonts w:ascii="Tahoma" w:hAnsi="Tahoma" w:cs="Tahoma"/>
        </w:rPr>
        <w:t xml:space="preserve">, expedida en </w:t>
      </w:r>
      <w:r>
        <w:rPr>
          <w:rFonts w:ascii="Tahoma" w:hAnsi="Tahoma" w:cs="Tahoma"/>
        </w:rPr>
        <w:t>xxxxxxxxxxxxxxxx</w:t>
      </w:r>
      <w:r w:rsidRPr="00876E7B">
        <w:rPr>
          <w:rFonts w:ascii="Tahoma" w:hAnsi="Tahoma" w:cs="Tahoma"/>
        </w:rPr>
        <w:t xml:space="preserve">  por otra, que se denominará </w:t>
      </w:r>
      <w:r w:rsidRPr="00FD115D">
        <w:rPr>
          <w:rFonts w:ascii="Tahoma" w:hAnsi="Tahoma" w:cs="Tahoma"/>
          <w:b/>
          <w:u w:val="single"/>
        </w:rPr>
        <w:t>EL PROMITENTE COMPRADOR</w:t>
      </w:r>
      <w:r w:rsidRPr="00876E7B">
        <w:rPr>
          <w:rFonts w:ascii="Tahoma" w:hAnsi="Tahoma" w:cs="Tahoma"/>
        </w:rPr>
        <w:t xml:space="preserve">, hemos celebrado el siguiente contrato de </w:t>
      </w:r>
      <w:r w:rsidRPr="00FD115D">
        <w:rPr>
          <w:rFonts w:ascii="Tahoma" w:hAnsi="Tahoma" w:cs="Tahoma"/>
          <w:b/>
          <w:u w:val="single"/>
        </w:rPr>
        <w:t>PROMESA DE COMPRA-VENTA</w:t>
      </w:r>
      <w:r w:rsidRPr="00876E7B">
        <w:rPr>
          <w:rFonts w:ascii="Tahoma" w:hAnsi="Tahoma" w:cs="Tahoma"/>
        </w:rPr>
        <w:t xml:space="preserve">  que se rige por las siguientes estipulaciones: </w:t>
      </w:r>
      <w:r w:rsidRPr="00FD115D">
        <w:rPr>
          <w:rFonts w:ascii="Tahoma" w:hAnsi="Tahoma" w:cs="Tahoma"/>
          <w:b/>
          <w:u w:val="single"/>
        </w:rPr>
        <w:t>PRIMERA</w:t>
      </w:r>
      <w:r w:rsidRPr="00876E7B">
        <w:rPr>
          <w:rFonts w:ascii="Tahoma" w:hAnsi="Tahoma" w:cs="Tahoma"/>
        </w:rPr>
        <w:t>==L</w:t>
      </w:r>
      <w:r>
        <w:rPr>
          <w:rFonts w:ascii="Tahoma" w:hAnsi="Tahoma" w:cs="Tahoma"/>
        </w:rPr>
        <w:t>a</w:t>
      </w:r>
      <w:r w:rsidRPr="00876E7B">
        <w:rPr>
          <w:rFonts w:ascii="Tahoma" w:hAnsi="Tahoma" w:cs="Tahoma"/>
        </w:rPr>
        <w:t xml:space="preserve"> promitente </w:t>
      </w:r>
      <w:r>
        <w:rPr>
          <w:rFonts w:ascii="Tahoma" w:hAnsi="Tahoma" w:cs="Tahoma"/>
        </w:rPr>
        <w:t>vendedora</w:t>
      </w:r>
      <w:r w:rsidRPr="00876E7B">
        <w:rPr>
          <w:rFonts w:ascii="Tahoma" w:hAnsi="Tahoma" w:cs="Tahoma"/>
        </w:rPr>
        <w:t xml:space="preserve"> compromete a vender  y el promitente comprador se compromete a </w:t>
      </w:r>
      <w:r w:rsidRPr="00FD115D">
        <w:rPr>
          <w:rFonts w:ascii="Tahoma" w:hAnsi="Tahoma" w:cs="Tahoma"/>
          <w:b/>
          <w:u w:val="single"/>
        </w:rPr>
        <w:t>COMPRAR</w:t>
      </w:r>
      <w:r w:rsidRPr="00876E7B">
        <w:rPr>
          <w:rFonts w:ascii="Tahoma" w:hAnsi="Tahoma" w:cs="Tahoma"/>
        </w:rPr>
        <w:t xml:space="preserve">, mediante escritura publica debidamente registrada, el inmueble cuyos linderos y demás especificaciones se citan al final de este documento  </w:t>
      </w:r>
      <w:r w:rsidRPr="00FD115D">
        <w:rPr>
          <w:rFonts w:ascii="Tahoma" w:hAnsi="Tahoma" w:cs="Tahoma"/>
          <w:b/>
          <w:u w:val="single"/>
        </w:rPr>
        <w:t>SEGUNDA</w:t>
      </w:r>
      <w:r w:rsidRPr="00876E7B">
        <w:rPr>
          <w:rFonts w:ascii="Tahoma" w:hAnsi="Tahoma" w:cs="Tahoma"/>
        </w:rPr>
        <w:t xml:space="preserve">== El precio de esta promesa de venta es la suma de </w:t>
      </w:r>
      <w:r>
        <w:rPr>
          <w:rFonts w:ascii="Tahoma" w:hAnsi="Tahoma" w:cs="Tahoma"/>
        </w:rPr>
        <w:t>xxxxxxxxxxxxxxxxxxx</w:t>
      </w:r>
      <w:r w:rsidRPr="00876E7B">
        <w:rPr>
          <w:rFonts w:ascii="Tahoma" w:hAnsi="Tahoma" w:cs="Tahoma"/>
        </w:rPr>
        <w:t xml:space="preserve"> ($</w:t>
      </w:r>
      <w:r>
        <w:rPr>
          <w:rFonts w:ascii="Tahoma" w:hAnsi="Tahoma" w:cs="Tahoma"/>
        </w:rPr>
        <w:t>xxxxxxxxxxx</w:t>
      </w:r>
      <w:r w:rsidRPr="00876E7B">
        <w:rPr>
          <w:rFonts w:ascii="Tahoma" w:hAnsi="Tahoma" w:cs="Tahoma"/>
        </w:rPr>
        <w:t xml:space="preserve">), que el promitente comprador pagara así: a) </w:t>
      </w:r>
      <w:r>
        <w:rPr>
          <w:rFonts w:ascii="Tahoma" w:hAnsi="Tahoma" w:cs="Tahoma"/>
        </w:rPr>
        <w:t>xxxxxxxxxxxxxxxxxxxxxxxxxxxxxxxxxxxxxxxxxxxxxxxx</w:t>
      </w:r>
      <w:r w:rsidRPr="00876E7B">
        <w:rPr>
          <w:rFonts w:ascii="Tahoma" w:hAnsi="Tahoma" w:cs="Tahoma"/>
        </w:rPr>
        <w:t xml:space="preserve"> </w:t>
      </w:r>
      <w:r w:rsidRPr="00FD115D">
        <w:rPr>
          <w:rFonts w:ascii="Tahoma" w:hAnsi="Tahoma" w:cs="Tahoma"/>
          <w:b/>
          <w:u w:val="single"/>
        </w:rPr>
        <w:t>TERCERA</w:t>
      </w:r>
      <w:r w:rsidRPr="00876E7B">
        <w:rPr>
          <w:rFonts w:ascii="Tahoma" w:hAnsi="Tahoma" w:cs="Tahoma"/>
        </w:rPr>
        <w:t>==</w:t>
      </w:r>
      <w:r>
        <w:rPr>
          <w:rFonts w:ascii="Tahoma" w:hAnsi="Tahoma" w:cs="Tahoma"/>
        </w:rPr>
        <w:t xml:space="preserve"> </w:t>
      </w:r>
      <w:r w:rsidRPr="00876E7B">
        <w:rPr>
          <w:rFonts w:ascii="Tahoma" w:hAnsi="Tahoma" w:cs="Tahoma"/>
        </w:rPr>
        <w:t xml:space="preserve">El promitente comprador, manifiesta que tomara posesión real y material del inmueble  a la firma de la escritura publica; libre de toda clase de gravámenes tales como censos, anticresis, condiciones resolutorias, embargos, demandas, hipotecas, servicios públicos domiciliarios, libre de impuesto predial  y valorización. Saliendo los promitentes vendedores al saneamiento total de lo prometido en venta conforme a la ley. </w:t>
      </w:r>
      <w:r w:rsidRPr="00FD115D">
        <w:rPr>
          <w:rFonts w:ascii="Tahoma" w:hAnsi="Tahoma" w:cs="Tahoma"/>
          <w:b/>
          <w:u w:val="single"/>
        </w:rPr>
        <w:t>CUARTA</w:t>
      </w:r>
      <w:r w:rsidRPr="00876E7B">
        <w:rPr>
          <w:rFonts w:ascii="Tahoma" w:hAnsi="Tahoma" w:cs="Tahoma"/>
        </w:rPr>
        <w:t xml:space="preserve">== La escritura de venta se otorgara en LA NOTARIA </w:t>
      </w:r>
      <w:r>
        <w:rPr>
          <w:rFonts w:ascii="Tahoma" w:hAnsi="Tahoma" w:cs="Tahoma"/>
        </w:rPr>
        <w:t>xxxxxxxxxx</w:t>
      </w:r>
      <w:r w:rsidRPr="00876E7B">
        <w:rPr>
          <w:rFonts w:ascii="Tahoma" w:hAnsi="Tahoma" w:cs="Tahoma"/>
        </w:rPr>
        <w:t xml:space="preserve"> DE </w:t>
      </w:r>
      <w:r>
        <w:rPr>
          <w:rFonts w:ascii="Tahoma" w:hAnsi="Tahoma" w:cs="Tahoma"/>
        </w:rPr>
        <w:t>xxxxxxxxxxxxxxxx</w:t>
      </w:r>
      <w:r w:rsidRPr="00876E7B">
        <w:rPr>
          <w:rFonts w:ascii="Tahoma" w:hAnsi="Tahoma" w:cs="Tahoma"/>
        </w:rPr>
        <w:t xml:space="preserve">, en el momento que </w:t>
      </w:r>
      <w:r>
        <w:rPr>
          <w:rFonts w:ascii="Tahoma" w:hAnsi="Tahoma" w:cs="Tahoma"/>
        </w:rPr>
        <w:t>xxxxxxxxxxxxxxxxxxxxxxxxxxxxxxxxxxxxxxxxxxxxxxxxxxxxxxxxxxxxxxxxxxxxxxxxxxxxxx</w:t>
      </w:r>
      <w:r w:rsidRPr="00876E7B">
        <w:rPr>
          <w:rFonts w:ascii="Tahoma" w:hAnsi="Tahoma" w:cs="Tahoma"/>
        </w:rPr>
        <w:t xml:space="preserve"> </w:t>
      </w:r>
      <w:r w:rsidRPr="00FD115D">
        <w:rPr>
          <w:rFonts w:ascii="Tahoma" w:hAnsi="Tahoma" w:cs="Tahoma"/>
          <w:b/>
          <w:u w:val="single"/>
        </w:rPr>
        <w:t>COMPRADOR</w:t>
      </w:r>
      <w:r w:rsidRPr="00876E7B">
        <w:rPr>
          <w:rFonts w:ascii="Tahoma" w:hAnsi="Tahoma" w:cs="Tahoma"/>
        </w:rPr>
        <w:t xml:space="preserve">, deberá comparecer  con los respectivos comprobantes fiscales para el otorgamiento de la misma. </w:t>
      </w:r>
      <w:r w:rsidRPr="00FD115D">
        <w:rPr>
          <w:rFonts w:ascii="Tahoma" w:hAnsi="Tahoma" w:cs="Tahoma"/>
          <w:b/>
          <w:u w:val="single"/>
        </w:rPr>
        <w:t>QUINTA</w:t>
      </w:r>
      <w:r w:rsidRPr="00876E7B">
        <w:rPr>
          <w:rFonts w:ascii="Tahoma" w:hAnsi="Tahoma" w:cs="Tahoma"/>
        </w:rPr>
        <w:t>== Todos los gastos que ocasione el otorgamiento de este documento y escritura serán COMPARTIDOS SEGÚN LA LEY SEXTA: las partes de común acuerdo fijan como caución penal para el que no cumpliere cualquiera de las clausul</w:t>
      </w:r>
      <w:r>
        <w:rPr>
          <w:rFonts w:ascii="Tahoma" w:hAnsi="Tahoma" w:cs="Tahoma"/>
        </w:rPr>
        <w:t xml:space="preserve">as estipuladas en esta PROMESA </w:t>
      </w:r>
      <w:r w:rsidRPr="00876E7B">
        <w:rPr>
          <w:rFonts w:ascii="Tahoma" w:hAnsi="Tahoma" w:cs="Tahoma"/>
        </w:rPr>
        <w:t xml:space="preserve">DE COMPRA-VENTA, la suma de </w:t>
      </w:r>
      <w:r>
        <w:rPr>
          <w:rFonts w:ascii="Tahoma" w:hAnsi="Tahoma" w:cs="Tahoma"/>
        </w:rPr>
        <w:t>xxxxxxxxxxxxxxx</w:t>
      </w:r>
      <w:r w:rsidRPr="00876E7B">
        <w:rPr>
          <w:rFonts w:ascii="Tahoma" w:hAnsi="Tahoma" w:cs="Tahoma"/>
        </w:rPr>
        <w:t xml:space="preserve"> ($ </w:t>
      </w:r>
      <w:r>
        <w:rPr>
          <w:rFonts w:ascii="Tahoma" w:hAnsi="Tahoma" w:cs="Tahoma"/>
        </w:rPr>
        <w:t>xxxxxxxxxxx</w:t>
      </w:r>
      <w:r w:rsidRPr="00876E7B">
        <w:rPr>
          <w:rFonts w:ascii="Tahoma" w:hAnsi="Tahoma" w:cs="Tahoma"/>
        </w:rPr>
        <w:t xml:space="preserve">), pago que puede exigirse sin necesidad de requerimiento judicial, pues desde ya  las partes manifiestan expresamente que es nuestra voluntad renunciar  expresamente a este requerimiento, sin menoscabo  de la indemnización de perjuicios  a que se refiere el articulo 1.600 del C.C. === </w:t>
      </w:r>
      <w:r w:rsidRPr="00FD115D">
        <w:rPr>
          <w:rFonts w:ascii="Tahoma" w:hAnsi="Tahoma" w:cs="Tahoma"/>
          <w:b/>
          <w:u w:val="single"/>
        </w:rPr>
        <w:t>DESCRIPCION Y ADQUISICION DEL INMUEBLE</w:t>
      </w:r>
      <w:r w:rsidRPr="00876E7B">
        <w:rPr>
          <w:rFonts w:ascii="Tahoma" w:hAnsi="Tahoma" w:cs="Tahoma"/>
        </w:rPr>
        <w:t>== Se transfiere en venta el  derecho de dominio y la posesión materia que tiene y ejerce sobre el siguiente inmueble: LOTE DE TERRE</w:t>
      </w:r>
      <w:r>
        <w:rPr>
          <w:rFonts w:ascii="Tahoma" w:hAnsi="Tahoma" w:cs="Tahoma"/>
        </w:rPr>
        <w:t>NO CON CASA HABITACIONAL, en  el Barrio xxxxxxxxxxx</w:t>
      </w:r>
      <w:r w:rsidRPr="00876E7B">
        <w:rPr>
          <w:rFonts w:ascii="Tahoma" w:hAnsi="Tahoma" w:cs="Tahoma"/>
        </w:rPr>
        <w:t xml:space="preserve">, , del área urbana del municipio de </w:t>
      </w:r>
      <w:r>
        <w:rPr>
          <w:rFonts w:ascii="Tahoma" w:hAnsi="Tahoma" w:cs="Tahoma"/>
        </w:rPr>
        <w:t>xxxxxxxxxxxx</w:t>
      </w:r>
      <w:r w:rsidRPr="00876E7B">
        <w:rPr>
          <w:rFonts w:ascii="Tahoma" w:hAnsi="Tahoma" w:cs="Tahoma"/>
        </w:rPr>
        <w:t xml:space="preserve">, Departamento de </w:t>
      </w:r>
      <w:r>
        <w:rPr>
          <w:rFonts w:ascii="Tahoma" w:hAnsi="Tahoma" w:cs="Tahoma"/>
        </w:rPr>
        <w:t>xxxxxxxxxx</w:t>
      </w:r>
      <w:r w:rsidRPr="00876E7B">
        <w:rPr>
          <w:rFonts w:ascii="Tahoma" w:hAnsi="Tahoma" w:cs="Tahoma"/>
        </w:rPr>
        <w:t>, constante de</w:t>
      </w:r>
      <w:r>
        <w:rPr>
          <w:rFonts w:ascii="Tahoma" w:hAnsi="Tahoma" w:cs="Tahoma"/>
        </w:rPr>
        <w:t xml:space="preserve"> xxxxxxxx</w:t>
      </w:r>
      <w:r w:rsidRPr="00876E7B">
        <w:rPr>
          <w:rFonts w:ascii="Tahoma" w:hAnsi="Tahoma" w:cs="Tahoma"/>
        </w:rPr>
        <w:t xml:space="preserve"> M2  aproximadamente, cuyos linderos y demás especificaciones se citan en la escritura publica de adquisición, No </w:t>
      </w:r>
      <w:r>
        <w:rPr>
          <w:rFonts w:ascii="Tahoma" w:hAnsi="Tahoma" w:cs="Tahoma"/>
        </w:rPr>
        <w:t>xxxxxxxx</w:t>
      </w:r>
      <w:r w:rsidRPr="00876E7B">
        <w:rPr>
          <w:rFonts w:ascii="Tahoma" w:hAnsi="Tahoma" w:cs="Tahoma"/>
        </w:rPr>
        <w:t xml:space="preserve"> de fecha </w:t>
      </w:r>
      <w:r>
        <w:rPr>
          <w:rFonts w:ascii="Tahoma" w:hAnsi="Tahoma" w:cs="Tahoma"/>
        </w:rPr>
        <w:t>xxxxxxxxxxxxxxxxx</w:t>
      </w:r>
      <w:r w:rsidRPr="00876E7B">
        <w:rPr>
          <w:rFonts w:ascii="Tahoma" w:hAnsi="Tahoma" w:cs="Tahoma"/>
        </w:rPr>
        <w:t xml:space="preserve">, otorgada por la Notaria </w:t>
      </w:r>
      <w:r>
        <w:rPr>
          <w:rFonts w:ascii="Tahoma" w:hAnsi="Tahoma" w:cs="Tahoma"/>
        </w:rPr>
        <w:t>xxxxx de xxxxxx</w:t>
      </w:r>
      <w:r w:rsidRPr="00876E7B">
        <w:rPr>
          <w:rFonts w:ascii="Tahoma" w:hAnsi="Tahoma" w:cs="Tahoma"/>
        </w:rPr>
        <w:t xml:space="preserve">, Matricula Inmobiliaria  No </w:t>
      </w:r>
      <w:r>
        <w:rPr>
          <w:rFonts w:ascii="Tahoma" w:hAnsi="Tahoma" w:cs="Tahoma"/>
        </w:rPr>
        <w:t>xxxxxxxxxxx</w:t>
      </w:r>
      <w:r w:rsidRPr="00876E7B">
        <w:rPr>
          <w:rFonts w:ascii="Tahoma" w:hAnsi="Tahoma" w:cs="Tahoma"/>
        </w:rPr>
        <w:t xml:space="preserve"> de la Oficina de Registro de Instrumentos Públicos de </w:t>
      </w:r>
      <w:r>
        <w:rPr>
          <w:rFonts w:ascii="Tahoma" w:hAnsi="Tahoma" w:cs="Tahoma"/>
        </w:rPr>
        <w:t>xxxxxxxxxxxxxx</w:t>
      </w:r>
      <w:r w:rsidRPr="00876E7B">
        <w:rPr>
          <w:rFonts w:ascii="Tahoma" w:hAnsi="Tahoma" w:cs="Tahoma"/>
        </w:rPr>
        <w:t xml:space="preserve">, por compra a </w:t>
      </w:r>
      <w:r>
        <w:rPr>
          <w:rFonts w:ascii="Tahoma" w:hAnsi="Tahoma" w:cs="Tahoma"/>
        </w:rPr>
        <w:t>xxxxxxxxxxxxxxxxxxxxxxxxxxxxxxxxxxxxxxxxx</w:t>
      </w:r>
    </w:p>
    <w:p w:rsidR="00331AE2" w:rsidRDefault="00331AE2" w:rsidP="00331AE2">
      <w:pPr>
        <w:jc w:val="both"/>
        <w:rPr>
          <w:rFonts w:ascii="Tahoma" w:hAnsi="Tahoma" w:cs="Tahoma"/>
        </w:rPr>
      </w:pPr>
    </w:p>
    <w:p w:rsidR="00331AE2" w:rsidRDefault="00331AE2" w:rsidP="00331AE2">
      <w:pPr>
        <w:jc w:val="both"/>
        <w:rPr>
          <w:rFonts w:ascii="Tahoma" w:hAnsi="Tahoma" w:cs="Tahoma"/>
        </w:rPr>
      </w:pPr>
      <w:r>
        <w:rPr>
          <w:rFonts w:ascii="Tahoma" w:hAnsi="Tahoma" w:cs="Tahoma"/>
        </w:rPr>
        <w:lastRenderedPageBreak/>
        <w:t xml:space="preserve"> </w:t>
      </w:r>
      <w:r w:rsidRPr="00876E7B">
        <w:rPr>
          <w:rFonts w:ascii="Tahoma" w:hAnsi="Tahoma" w:cs="Tahoma"/>
        </w:rPr>
        <w:t>Para constancia se firma  por las partes  en dos ejemplares de idéntico contenido, en Dosquebradas a los cinco (5) días del mes de Abril del dos mil once (2011).</w:t>
      </w: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Default="00331AE2" w:rsidP="00331AE2">
      <w:pPr>
        <w:jc w:val="both"/>
        <w:rPr>
          <w:rFonts w:ascii="Tahoma" w:hAnsi="Tahoma" w:cs="Tahoma"/>
        </w:rPr>
      </w:pPr>
      <w:r>
        <w:rPr>
          <w:rFonts w:ascii="Tahoma" w:hAnsi="Tahoma" w:cs="Tahoma"/>
        </w:rPr>
        <w:t>EL VENDEDOR:</w:t>
      </w: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r w:rsidRPr="00876E7B">
        <w:rPr>
          <w:rFonts w:ascii="Tahoma" w:hAnsi="Tahoma" w:cs="Tahoma"/>
        </w:rPr>
        <w:t>__________________________</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r>
        <w:rPr>
          <w:rFonts w:ascii="Tahoma" w:hAnsi="Tahoma" w:cs="Tahoma"/>
        </w:rPr>
        <w:t>XXXXXXXXXXXXX XXXXXXXX XXXXXXXXXX</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r>
        <w:rPr>
          <w:rFonts w:ascii="Tahoma" w:hAnsi="Tahoma" w:cs="Tahoma"/>
        </w:rPr>
        <w:t xml:space="preserve">C.C.  </w:t>
      </w:r>
      <w:r w:rsidRPr="00876E7B">
        <w:rPr>
          <w:rFonts w:ascii="Tahoma" w:hAnsi="Tahoma" w:cs="Tahoma"/>
        </w:rPr>
        <w:t xml:space="preserve"> </w:t>
      </w:r>
      <w:r w:rsidRPr="00876E7B">
        <w:rPr>
          <w:rFonts w:ascii="Tahoma" w:hAnsi="Tahoma" w:cs="Tahoma"/>
        </w:rPr>
        <w:tab/>
      </w:r>
      <w:r w:rsidRPr="00876E7B">
        <w:rPr>
          <w:rFonts w:ascii="Tahoma" w:hAnsi="Tahoma" w:cs="Tahoma"/>
        </w:rPr>
        <w:tab/>
      </w:r>
    </w:p>
    <w:p w:rsidR="00331AE2" w:rsidRPr="00876E7B" w:rsidRDefault="00331AE2" w:rsidP="00331AE2">
      <w:pPr>
        <w:jc w:val="both"/>
        <w:rPr>
          <w:rFonts w:ascii="Tahoma" w:hAnsi="Tahoma" w:cs="Tahoma"/>
        </w:rPr>
      </w:pPr>
    </w:p>
    <w:p w:rsidR="00331AE2" w:rsidRDefault="00331AE2" w:rsidP="00331AE2">
      <w:pPr>
        <w:jc w:val="both"/>
        <w:rPr>
          <w:rFonts w:ascii="Tahoma" w:hAnsi="Tahoma" w:cs="Tahoma"/>
        </w:rPr>
      </w:pPr>
    </w:p>
    <w:p w:rsidR="00331AE2"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Default="00331AE2" w:rsidP="00331AE2">
      <w:pPr>
        <w:jc w:val="both"/>
        <w:rPr>
          <w:rFonts w:ascii="Tahoma" w:hAnsi="Tahoma" w:cs="Tahoma"/>
        </w:rPr>
      </w:pPr>
      <w:r w:rsidRPr="00876E7B">
        <w:rPr>
          <w:rFonts w:ascii="Tahoma" w:hAnsi="Tahoma" w:cs="Tahoma"/>
        </w:rPr>
        <w:t>EL COMPRADOR:</w:t>
      </w:r>
    </w:p>
    <w:p w:rsidR="00331AE2"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p>
    <w:p w:rsidR="00331AE2" w:rsidRPr="00876E7B" w:rsidRDefault="00331AE2" w:rsidP="00331AE2">
      <w:pPr>
        <w:jc w:val="both"/>
        <w:rPr>
          <w:rFonts w:ascii="Tahoma" w:hAnsi="Tahoma" w:cs="Tahoma"/>
        </w:rPr>
      </w:pPr>
      <w:r w:rsidRPr="00876E7B">
        <w:rPr>
          <w:rFonts w:ascii="Tahoma" w:hAnsi="Tahoma" w:cs="Tahoma"/>
        </w:rPr>
        <w:t xml:space="preserve">____________________________  </w:t>
      </w:r>
    </w:p>
    <w:p w:rsidR="00331AE2" w:rsidRPr="00876E7B" w:rsidRDefault="00331AE2" w:rsidP="00331AE2">
      <w:pPr>
        <w:jc w:val="both"/>
        <w:rPr>
          <w:rFonts w:ascii="Tahoma" w:hAnsi="Tahoma" w:cs="Tahoma"/>
        </w:rPr>
      </w:pPr>
      <w:r>
        <w:rPr>
          <w:rFonts w:ascii="Tahoma" w:hAnsi="Tahoma" w:cs="Tahoma"/>
        </w:rPr>
        <w:t>XXXXXXXXXXXXXXX XXXXXXXXXXX XXXXXXXXXXX</w:t>
      </w:r>
    </w:p>
    <w:p w:rsidR="00331AE2" w:rsidRPr="00876E7B" w:rsidRDefault="00331AE2" w:rsidP="00331AE2">
      <w:pPr>
        <w:jc w:val="both"/>
        <w:rPr>
          <w:rFonts w:ascii="Tahoma" w:hAnsi="Tahoma" w:cs="Tahoma"/>
        </w:rPr>
      </w:pPr>
      <w:r w:rsidRPr="00876E7B">
        <w:rPr>
          <w:rFonts w:ascii="Tahoma" w:hAnsi="Tahoma" w:cs="Tahoma"/>
        </w:rPr>
        <w:t xml:space="preserve">C.C. </w:t>
      </w:r>
    </w:p>
    <w:p w:rsidR="00331AE2" w:rsidRPr="00876E7B" w:rsidRDefault="00331AE2" w:rsidP="00331AE2">
      <w:pPr>
        <w:jc w:val="both"/>
        <w:rPr>
          <w:rFonts w:ascii="Tahoma" w:hAnsi="Tahoma" w:cs="Tahoma"/>
        </w:rPr>
      </w:pPr>
    </w:p>
    <w:p w:rsidR="00331AE2" w:rsidRDefault="00331AE2" w:rsidP="00331AE2">
      <w:pPr>
        <w:shd w:val="clear" w:color="FFCC00" w:fill="auto"/>
        <w:jc w:val="both"/>
        <w:rPr>
          <w:rFonts w:ascii="Tahoma" w:hAnsi="Tahoma" w:cs="Tahoma"/>
        </w:rPr>
      </w:pPr>
    </w:p>
    <w:p w:rsidR="00331AE2" w:rsidRDefault="00331AE2" w:rsidP="00331AE2">
      <w:pPr>
        <w:pStyle w:val="Ttulo1"/>
        <w:rPr>
          <w:sz w:val="24"/>
        </w:rPr>
      </w:pPr>
      <w:r w:rsidRPr="00596DF4">
        <w:rPr>
          <w:sz w:val="24"/>
        </w:rPr>
        <w:t>CONTRATO DE ARRENDAMIENTO DE VIVIENDA</w:t>
      </w:r>
    </w:p>
    <w:p w:rsidR="00331AE2" w:rsidRDefault="00331AE2" w:rsidP="00331AE2"/>
    <w:p w:rsidR="00331AE2" w:rsidRPr="00331AE2" w:rsidRDefault="00331AE2" w:rsidP="00331AE2"/>
    <w:p w:rsidR="00331AE2" w:rsidRPr="00596DF4" w:rsidRDefault="00331AE2" w:rsidP="00331AE2">
      <w:pPr>
        <w:pStyle w:val="Ttulo2"/>
      </w:pPr>
      <w:r w:rsidRPr="00596DF4">
        <w:t>REUNIDOS</w:t>
      </w:r>
    </w:p>
    <w:p w:rsidR="00331AE2" w:rsidRPr="00596DF4" w:rsidRDefault="00331AE2" w:rsidP="00331AE2">
      <w:pPr>
        <w:pStyle w:val="Textoindependiente"/>
        <w:rPr>
          <w:rFonts w:ascii="Tahoma" w:hAnsi="Tahoma" w:cs="Tahoma"/>
        </w:rPr>
      </w:pPr>
      <w:r w:rsidRPr="00596DF4">
        <w:rPr>
          <w:rFonts w:ascii="Tahoma" w:hAnsi="Tahoma" w:cs="Tahoma"/>
        </w:rPr>
        <w:t xml:space="preserve">De una parte, </w:t>
      </w:r>
      <w:r>
        <w:rPr>
          <w:rFonts w:ascii="Tahoma" w:hAnsi="Tahoma" w:cs="Tahoma"/>
        </w:rPr>
        <w:t>XXXXXXXXXXXXXXXXXXXXXXXXXX</w:t>
      </w:r>
      <w:r w:rsidRPr="00596DF4">
        <w:rPr>
          <w:rFonts w:ascii="Tahoma" w:hAnsi="Tahoma" w:cs="Tahoma"/>
        </w:rPr>
        <w:t>. , mayor de edad, de nacionalidad, vecino de</w:t>
      </w:r>
      <w:r w:rsidR="00482F9A">
        <w:rPr>
          <w:rFonts w:ascii="Tahoma" w:hAnsi="Tahoma" w:cs="Tahoma"/>
        </w:rPr>
        <w:t xml:space="preserve"> XXXXXXXXXXX</w:t>
      </w:r>
      <w:r w:rsidRPr="00596DF4">
        <w:rPr>
          <w:rFonts w:ascii="Tahoma" w:hAnsi="Tahoma" w:cs="Tahoma"/>
        </w:rPr>
        <w:t xml:space="preserve"> , con domicilio en </w:t>
      </w:r>
      <w:r w:rsidR="00482F9A">
        <w:rPr>
          <w:rFonts w:ascii="Tahoma" w:hAnsi="Tahoma" w:cs="Tahoma"/>
        </w:rPr>
        <w:t>XXXXXXXXXXXXX</w:t>
      </w:r>
      <w:r w:rsidRPr="00596DF4">
        <w:rPr>
          <w:rFonts w:ascii="Tahoma" w:hAnsi="Tahoma" w:cs="Tahoma"/>
        </w:rPr>
        <w:t>, y con DNI núm</w:t>
      </w:r>
      <w:r w:rsidR="00482F9A">
        <w:rPr>
          <w:rFonts w:ascii="Tahoma" w:hAnsi="Tahoma" w:cs="Tahoma"/>
        </w:rPr>
        <w:t xml:space="preserve"> 5555555555555555 </w:t>
      </w:r>
      <w:r w:rsidRPr="00596DF4">
        <w:rPr>
          <w:rFonts w:ascii="Tahoma" w:hAnsi="Tahoma" w:cs="Tahoma"/>
        </w:rPr>
        <w:t xml:space="preserve"> (en adelante, el "ARRENDADOR").</w:t>
      </w:r>
    </w:p>
    <w:p w:rsidR="00331AE2" w:rsidRPr="00596DF4" w:rsidRDefault="00331AE2" w:rsidP="00331AE2">
      <w:pPr>
        <w:pStyle w:val="Textoindependiente"/>
        <w:rPr>
          <w:rFonts w:ascii="Tahoma" w:hAnsi="Tahoma" w:cs="Tahoma"/>
        </w:rPr>
      </w:pPr>
      <w:r w:rsidRPr="00596DF4">
        <w:rPr>
          <w:rFonts w:ascii="Tahoma" w:hAnsi="Tahoma" w:cs="Tahoma"/>
        </w:rPr>
        <w:t xml:space="preserve">De otra, </w:t>
      </w:r>
      <w:r w:rsidR="00482F9A">
        <w:rPr>
          <w:rFonts w:ascii="Tahoma" w:hAnsi="Tahoma" w:cs="Tahoma"/>
        </w:rPr>
        <w:t>XXXXXXXXXXXXXXXXXXXXXXXXXXXXX</w:t>
      </w:r>
      <w:r w:rsidRPr="00596DF4">
        <w:rPr>
          <w:rFonts w:ascii="Tahoma" w:hAnsi="Tahoma" w:cs="Tahoma"/>
        </w:rPr>
        <w:t xml:space="preserve">. , mayor de edad, de nacionalidad </w:t>
      </w:r>
      <w:r w:rsidR="00482F9A">
        <w:rPr>
          <w:rFonts w:ascii="Tahoma" w:hAnsi="Tahoma" w:cs="Tahoma"/>
        </w:rPr>
        <w:t>XXXXXXXXXXXXXX</w:t>
      </w:r>
      <w:r w:rsidRPr="00596DF4">
        <w:rPr>
          <w:rFonts w:ascii="Tahoma" w:hAnsi="Tahoma" w:cs="Tahoma"/>
        </w:rPr>
        <w:t xml:space="preserve">, vecino de </w:t>
      </w:r>
      <w:r w:rsidR="00482F9A">
        <w:rPr>
          <w:rFonts w:ascii="Tahoma" w:hAnsi="Tahoma" w:cs="Tahoma"/>
        </w:rPr>
        <w:t>XXXXXXXXXXXXX</w:t>
      </w:r>
      <w:r w:rsidRPr="00596DF4">
        <w:rPr>
          <w:rFonts w:ascii="Tahoma" w:hAnsi="Tahoma" w:cs="Tahoma"/>
        </w:rPr>
        <w:t xml:space="preserve">, con domicilio en </w:t>
      </w:r>
      <w:r w:rsidR="00482F9A">
        <w:rPr>
          <w:rFonts w:ascii="Tahoma" w:hAnsi="Tahoma" w:cs="Tahoma"/>
        </w:rPr>
        <w:t xml:space="preserve">XXXXXXXXXXXXXXXXX </w:t>
      </w:r>
      <w:r w:rsidRPr="00596DF4">
        <w:rPr>
          <w:rFonts w:ascii="Tahoma" w:hAnsi="Tahoma" w:cs="Tahoma"/>
        </w:rPr>
        <w:t xml:space="preserve"> y con DNI núm</w:t>
      </w:r>
      <w:r w:rsidR="00482F9A">
        <w:rPr>
          <w:rFonts w:ascii="Tahoma" w:hAnsi="Tahoma" w:cs="Tahoma"/>
        </w:rPr>
        <w:t xml:space="preserve"> 5555555555555555</w:t>
      </w:r>
      <w:r w:rsidRPr="00596DF4">
        <w:rPr>
          <w:rFonts w:ascii="Tahoma" w:hAnsi="Tahoma" w:cs="Tahoma"/>
        </w:rPr>
        <w:t xml:space="preserve"> (en adelante, el "ARRENDATARIO").</w:t>
      </w:r>
    </w:p>
    <w:p w:rsidR="00331AE2" w:rsidRPr="00596DF4" w:rsidRDefault="00331AE2" w:rsidP="00331AE2">
      <w:pPr>
        <w:pStyle w:val="Ttulo2"/>
      </w:pPr>
      <w:r w:rsidRPr="00596DF4">
        <w:t>INTERVIENEN</w:t>
      </w:r>
    </w:p>
    <w:p w:rsidR="00331AE2" w:rsidRPr="00596DF4" w:rsidRDefault="00482F9A" w:rsidP="00331AE2">
      <w:pPr>
        <w:pStyle w:val="Textoindependiente"/>
        <w:rPr>
          <w:rFonts w:ascii="Tahoma" w:hAnsi="Tahoma" w:cs="Tahoma"/>
        </w:rPr>
      </w:pPr>
      <w:r>
        <w:rPr>
          <w:rFonts w:ascii="Tahoma" w:hAnsi="Tahoma" w:cs="Tahoma"/>
        </w:rPr>
        <w:t>XXXXXXXXXXXXXXXXXXXXXXXXXX</w:t>
      </w:r>
      <w:r w:rsidR="00331AE2" w:rsidRPr="00596DF4">
        <w:rPr>
          <w:rFonts w:ascii="Tahoma" w:hAnsi="Tahoma" w:cs="Tahoma"/>
        </w:rPr>
        <w:t>. lo hace en nombre y representación de ... (</w:t>
      </w:r>
      <w:r w:rsidR="00331AE2" w:rsidRPr="00596DF4">
        <w:rPr>
          <w:rStyle w:val="nfasis"/>
          <w:rFonts w:ascii="Tahoma" w:hAnsi="Tahoma" w:cs="Tahoma"/>
          <w:iCs w:val="0"/>
        </w:rPr>
        <w:t>indicar si interviene en su propio nombre y representación, en cuyo caso habrá que proporcionar el número de DNI o pasaporte y su estado civil o si interviene en nombre y representación de una Sociedad, en cuyo caso deben reseñarse los datos registrales de la misma</w:t>
      </w:r>
      <w:r w:rsidR="00331AE2" w:rsidRPr="00596DF4">
        <w:rPr>
          <w:rFonts w:ascii="Tahoma" w:hAnsi="Tahoma" w:cs="Tahoma"/>
        </w:rPr>
        <w:t>), e interviene en virtud de ... (</w:t>
      </w:r>
      <w:r w:rsidR="00331AE2" w:rsidRPr="00596DF4">
        <w:rPr>
          <w:rStyle w:val="nfasis"/>
          <w:rFonts w:ascii="Tahoma" w:hAnsi="Tahoma" w:cs="Tahoma"/>
          <w:iCs w:val="0"/>
        </w:rPr>
        <w:t>reseñar la calidad en la que se interviene caso de no hacerlo en su propio nombre y representación, así como, en su caso, los datos relativos al poder de representación</w:t>
      </w:r>
      <w:r w:rsidR="00331AE2" w:rsidRPr="00596DF4">
        <w:rPr>
          <w:rFonts w:ascii="Tahoma" w:hAnsi="Tahoma" w:cs="Tahoma"/>
        </w:rPr>
        <w:t>).</w:t>
      </w:r>
    </w:p>
    <w:p w:rsidR="00331AE2" w:rsidRPr="00596DF4" w:rsidRDefault="00331AE2" w:rsidP="00331AE2">
      <w:pPr>
        <w:pStyle w:val="Textoindependiente"/>
        <w:rPr>
          <w:rFonts w:ascii="Tahoma" w:hAnsi="Tahoma" w:cs="Tahoma"/>
        </w:rPr>
      </w:pPr>
      <w:r w:rsidRPr="00596DF4">
        <w:rPr>
          <w:rFonts w:ascii="Tahoma" w:hAnsi="Tahoma" w:cs="Tahoma"/>
        </w:rPr>
        <w:t xml:space="preserve">Y </w:t>
      </w:r>
      <w:r w:rsidR="00482F9A">
        <w:rPr>
          <w:rFonts w:ascii="Tahoma" w:hAnsi="Tahoma" w:cs="Tahoma"/>
        </w:rPr>
        <w:t>XXXXXXXXXXXXXXXXXXXXXXXXX</w:t>
      </w:r>
      <w:r w:rsidRPr="00596DF4">
        <w:rPr>
          <w:rFonts w:ascii="Tahoma" w:hAnsi="Tahoma" w:cs="Tahoma"/>
        </w:rPr>
        <w:t xml:space="preserve"> , lo hace en su propio nombre y representación.</w:t>
      </w:r>
    </w:p>
    <w:p w:rsidR="00331AE2" w:rsidRPr="00596DF4" w:rsidRDefault="00331AE2" w:rsidP="00331AE2">
      <w:pPr>
        <w:pStyle w:val="Textoindependiente"/>
        <w:rPr>
          <w:rFonts w:ascii="Tahoma" w:hAnsi="Tahoma" w:cs="Tahoma"/>
        </w:rPr>
      </w:pPr>
      <w:r w:rsidRPr="00596DF4">
        <w:rPr>
          <w:rFonts w:ascii="Tahoma" w:hAnsi="Tahoma" w:cs="Tahoma"/>
        </w:rPr>
        <w:lastRenderedPageBreak/>
        <w:t>Ambas partes se reconocen, en el concepto en que respectivamente intervienen, la capacidad necesaria para el otorgamiento del presente contrato de arrendamiento, a cuyo efecto,</w:t>
      </w:r>
    </w:p>
    <w:p w:rsidR="00331AE2" w:rsidRPr="00596DF4" w:rsidRDefault="00331AE2" w:rsidP="00331AE2">
      <w:pPr>
        <w:pStyle w:val="Ttulo2"/>
      </w:pPr>
      <w:r w:rsidRPr="00596DF4">
        <w:t>EXPONEN</w:t>
      </w:r>
    </w:p>
    <w:p w:rsidR="00331AE2" w:rsidRPr="00596DF4" w:rsidRDefault="00331AE2" w:rsidP="00331AE2">
      <w:pPr>
        <w:pStyle w:val="Textoindependiente"/>
        <w:rPr>
          <w:rFonts w:ascii="Tahoma" w:hAnsi="Tahoma" w:cs="Tahoma"/>
        </w:rPr>
      </w:pPr>
      <w:r w:rsidRPr="00596DF4">
        <w:rPr>
          <w:rFonts w:ascii="Tahoma" w:hAnsi="Tahoma" w:cs="Tahoma"/>
        </w:rPr>
        <w:t>I. Que el ARRENDADOR es propietario de de una superficie aproximada de [VIVIENDA ARRENDADA/M2] m2. La vivienda está inscrita en el Registro de la Propiedad de al Tomo , libro , finca núm , inscripción .</w:t>
      </w:r>
      <w:r w:rsidR="00482F9A">
        <w:rPr>
          <w:rFonts w:ascii="Tahoma" w:hAnsi="Tahoma" w:cs="Tahoma"/>
        </w:rPr>
        <w:t xml:space="preserve"> </w:t>
      </w:r>
      <w:r w:rsidRPr="00596DF4">
        <w:rPr>
          <w:rFonts w:ascii="Tahoma" w:hAnsi="Tahoma" w:cs="Tahoma"/>
        </w:rPr>
        <w:t>II. El ARRENDADOR manifiesta expresamente que la vivienda descrita en el expositivo anterior cumple todos los requisitos y condiciones necesarias para ser destinada a satisfacer las necesidades permanentes de vivienda del arrendatario y su familia.</w:t>
      </w:r>
      <w:r w:rsidR="00482F9A">
        <w:rPr>
          <w:rFonts w:ascii="Tahoma" w:hAnsi="Tahoma" w:cs="Tahoma"/>
        </w:rPr>
        <w:t xml:space="preserve"> </w:t>
      </w:r>
      <w:r w:rsidRPr="00596DF4">
        <w:rPr>
          <w:rFonts w:ascii="Tahoma" w:hAnsi="Tahoma" w:cs="Tahoma"/>
        </w:rPr>
        <w:t>III. El ARRENDATARIO manifiesta que está interesado en tomar en arrendamiento la citada vivienda para su uso propio y de su familia como vivienda permanente.</w:t>
      </w:r>
      <w:r w:rsidR="00482F9A">
        <w:rPr>
          <w:rFonts w:ascii="Tahoma" w:hAnsi="Tahoma" w:cs="Tahoma"/>
        </w:rPr>
        <w:t xml:space="preserve">  </w:t>
      </w:r>
      <w:r w:rsidRPr="00596DF4">
        <w:rPr>
          <w:rFonts w:ascii="Tahoma" w:hAnsi="Tahoma" w:cs="Tahoma"/>
        </w:rPr>
        <w:t>IV. Que siendo la voluntad del ARRENDADOR dar la vivienda en arrendamiento y conviniendo al ARRENDATARIO su ocupación en el concepto indicado en el punto anterior, es por lo que, puestos previamente de acuerdo, han decidido ambas partes suscribir el presente CONTRATO DE ARRENDAMIENTO DE VIVIENDA, que llevan a efecto con arreglo a las siguientes</w:t>
      </w:r>
    </w:p>
    <w:p w:rsidR="00331AE2" w:rsidRDefault="00331AE2" w:rsidP="00331AE2">
      <w:pPr>
        <w:pStyle w:val="Ttulo2"/>
      </w:pPr>
      <w:r w:rsidRPr="00596DF4">
        <w:t>ESTIPULACIONES</w:t>
      </w:r>
    </w:p>
    <w:p w:rsidR="00482F9A" w:rsidRPr="00482F9A" w:rsidRDefault="00482F9A" w:rsidP="00482F9A"/>
    <w:p w:rsidR="00331AE2" w:rsidRPr="00482F9A" w:rsidRDefault="00331AE2" w:rsidP="00482F9A">
      <w:pPr>
        <w:pStyle w:val="Ttulo3"/>
        <w:jc w:val="both"/>
        <w:rPr>
          <w:rFonts w:ascii="Tahoma" w:hAnsi="Tahoma"/>
          <w:b w:val="0"/>
          <w:sz w:val="24"/>
        </w:rPr>
      </w:pPr>
      <w:r w:rsidRPr="00596DF4">
        <w:rPr>
          <w:rFonts w:ascii="Tahoma" w:hAnsi="Tahoma"/>
          <w:sz w:val="24"/>
        </w:rPr>
        <w:t>PRIMERA</w:t>
      </w:r>
      <w:r w:rsidRPr="00482F9A">
        <w:rPr>
          <w:rFonts w:ascii="Tahoma" w:hAnsi="Tahoma"/>
          <w:b w:val="0"/>
          <w:sz w:val="24"/>
        </w:rPr>
        <w:t>:</w:t>
      </w:r>
      <w:r w:rsidR="00482F9A" w:rsidRPr="00482F9A">
        <w:rPr>
          <w:rFonts w:ascii="Tahoma" w:hAnsi="Tahoma"/>
          <w:b w:val="0"/>
          <w:sz w:val="24"/>
        </w:rPr>
        <w:t xml:space="preserve"> </w:t>
      </w:r>
      <w:r w:rsidRPr="00482F9A">
        <w:rPr>
          <w:rFonts w:ascii="Tahoma" w:hAnsi="Tahoma"/>
          <w:b w:val="0"/>
          <w:sz w:val="24"/>
        </w:rPr>
        <w:t>El ARRENDADOR da en arrendamiento al ARRENDATARIO, la vivienda reseñada en el expositivo I del presente contrato, libre de cargas y ocupantes, y cuya extensión, circunstancias, usos, características y servicios comunes y privativos conoce y acepta el ARRENDATARIO, el cual declara recibir la expresada finca en perfectas condiciones.</w:t>
      </w:r>
      <w:r w:rsidR="00482F9A">
        <w:rPr>
          <w:rFonts w:ascii="Tahoma" w:hAnsi="Tahoma"/>
          <w:sz w:val="24"/>
        </w:rPr>
        <w:t xml:space="preserve"> </w:t>
      </w:r>
      <w:r w:rsidRPr="00596DF4">
        <w:rPr>
          <w:rFonts w:ascii="Tahoma" w:hAnsi="Tahoma"/>
          <w:sz w:val="24"/>
        </w:rPr>
        <w:t>SEGUNDA:</w:t>
      </w:r>
      <w:r w:rsidR="00482F9A">
        <w:rPr>
          <w:rFonts w:ascii="Tahoma" w:hAnsi="Tahoma"/>
          <w:sz w:val="24"/>
        </w:rPr>
        <w:t xml:space="preserve"> </w:t>
      </w:r>
      <w:r w:rsidRPr="00482F9A">
        <w:rPr>
          <w:rFonts w:ascii="Tahoma" w:hAnsi="Tahoma"/>
          <w:b w:val="0"/>
          <w:sz w:val="24"/>
        </w:rPr>
        <w:t>La vivienda arrendada tendrá como único y exclusivo destino satisfacer la necesidad de vivienda permanente del ARRENDATARIO y su familia.</w:t>
      </w:r>
      <w:r w:rsidR="00482F9A">
        <w:rPr>
          <w:rFonts w:ascii="Tahoma" w:hAnsi="Tahoma"/>
          <w:b w:val="0"/>
          <w:sz w:val="24"/>
        </w:rPr>
        <w:t xml:space="preserve"> </w:t>
      </w:r>
      <w:r w:rsidRPr="00596DF4">
        <w:rPr>
          <w:rFonts w:ascii="Tahoma" w:hAnsi="Tahoma"/>
          <w:sz w:val="24"/>
        </w:rPr>
        <w:t>TERCERA</w:t>
      </w:r>
      <w:r w:rsidRPr="00482F9A">
        <w:rPr>
          <w:rFonts w:ascii="Tahoma" w:hAnsi="Tahoma"/>
          <w:b w:val="0"/>
          <w:sz w:val="24"/>
        </w:rPr>
        <w:t>:</w:t>
      </w:r>
      <w:r w:rsidR="00482F9A" w:rsidRPr="00482F9A">
        <w:rPr>
          <w:rFonts w:ascii="Tahoma" w:hAnsi="Tahoma"/>
          <w:b w:val="0"/>
          <w:sz w:val="24"/>
        </w:rPr>
        <w:t xml:space="preserve"> </w:t>
      </w:r>
      <w:r w:rsidRPr="00482F9A">
        <w:rPr>
          <w:rFonts w:ascii="Tahoma" w:hAnsi="Tahoma"/>
          <w:b w:val="0"/>
          <w:sz w:val="24"/>
        </w:rPr>
        <w:t>El contrato de arrendamiento tendrá una duración de años a partir de la firma del presente contrato. (</w:t>
      </w:r>
      <w:r w:rsidRPr="00482F9A">
        <w:rPr>
          <w:rStyle w:val="nfasis"/>
          <w:rFonts w:ascii="Tahoma" w:hAnsi="Tahoma" w:cs="Tahoma"/>
          <w:b w:val="0"/>
          <w:iCs w:val="0"/>
          <w:sz w:val="24"/>
        </w:rPr>
        <w:t>Establecer en su caso los diferentes periodos de prórroga</w:t>
      </w:r>
      <w:r w:rsidRPr="00482F9A">
        <w:rPr>
          <w:rFonts w:ascii="Tahoma" w:hAnsi="Tahoma"/>
          <w:b w:val="0"/>
          <w:sz w:val="24"/>
        </w:rPr>
        <w:t>).</w:t>
      </w:r>
      <w:r w:rsidR="00482F9A">
        <w:rPr>
          <w:rFonts w:ascii="Tahoma" w:hAnsi="Tahoma"/>
          <w:b w:val="0"/>
          <w:sz w:val="24"/>
        </w:rPr>
        <w:t xml:space="preserve"> </w:t>
      </w:r>
      <w:r w:rsidRPr="00596DF4">
        <w:rPr>
          <w:rFonts w:ascii="Tahoma" w:hAnsi="Tahoma"/>
          <w:sz w:val="24"/>
        </w:rPr>
        <w:t>CUARTO:</w:t>
      </w:r>
      <w:r w:rsidR="00482F9A">
        <w:rPr>
          <w:rFonts w:ascii="Tahoma" w:hAnsi="Tahoma"/>
          <w:sz w:val="24"/>
        </w:rPr>
        <w:t xml:space="preserve"> </w:t>
      </w:r>
      <w:r w:rsidRPr="00482F9A">
        <w:rPr>
          <w:rFonts w:ascii="Tahoma" w:hAnsi="Tahoma"/>
          <w:b w:val="0"/>
          <w:sz w:val="24"/>
        </w:rPr>
        <w:t>El ARRENDATARIO satisfará al ARRENDADOR, como precio del arrendamiento la cantidad de [CONTRATO DE ARRENDAMIENTO/PRECIO_ANUAL_EN_LETRAS] ([CONTRATO DE ARRENDAMIENTO/PRECIO_ANUAL_EN_NÚMEROS]) EUROS ANUALES, esto es, [CONTRATO DE ARRENDAMIENTO/PRECIO_MENSUAL_EN_LETRAS] ([CONTRATO DE ARRENDAMIENTO/PRECIO_MENSUAL_EN_NÚMEROS]) EUROS MENSUALES, pagaderos por meses anticipados, dentro de los 5 primeros días de cada mes. mediante transferencia bancaria a la cuenta núm . Durante la vigencia del presente contrato, la referida renta se actualizará anualmente, según los términos establecidos en el artículo 18 de la vigente LAU. En el precio de alquiler o renta no van comprendidos el consumo de suministros, tales como agua, gas, electricidad, teléfono, con que cuenta la vivienda arrendada que correrán, en todo caso, por cuenta del ARRENDATARIO.</w:t>
      </w:r>
      <w:r w:rsidR="00482F9A">
        <w:rPr>
          <w:rFonts w:ascii="Tahoma" w:hAnsi="Tahoma"/>
          <w:b w:val="0"/>
          <w:sz w:val="24"/>
        </w:rPr>
        <w:t xml:space="preserve"> </w:t>
      </w:r>
      <w:r w:rsidRPr="00596DF4">
        <w:rPr>
          <w:rFonts w:ascii="Tahoma" w:hAnsi="Tahoma"/>
          <w:sz w:val="24"/>
        </w:rPr>
        <w:t>QUINTA:</w:t>
      </w:r>
      <w:r w:rsidR="00482F9A">
        <w:rPr>
          <w:rFonts w:ascii="Tahoma" w:hAnsi="Tahoma"/>
          <w:sz w:val="24"/>
        </w:rPr>
        <w:t xml:space="preserve"> </w:t>
      </w:r>
      <w:r w:rsidRPr="00482F9A">
        <w:rPr>
          <w:rFonts w:ascii="Tahoma" w:hAnsi="Tahoma"/>
          <w:b w:val="0"/>
          <w:sz w:val="24"/>
        </w:rPr>
        <w:t>El ARRENDATARIO no podrá practicar en la vivienda obras que modifiquen la configuración de la misma, o de sus accesorios, o provoquen una disminución de la estabilidad o seguridad de la misma sin el permiso del ARRENDADOR expresado por escrito.</w:t>
      </w:r>
      <w:r w:rsidR="00482F9A">
        <w:rPr>
          <w:rFonts w:ascii="Tahoma" w:hAnsi="Tahoma"/>
          <w:b w:val="0"/>
          <w:sz w:val="24"/>
        </w:rPr>
        <w:t xml:space="preserve"> </w:t>
      </w:r>
      <w:r w:rsidRPr="00482F9A">
        <w:rPr>
          <w:rFonts w:ascii="Tahoma" w:hAnsi="Tahoma"/>
          <w:sz w:val="24"/>
        </w:rPr>
        <w:t>SEXTA</w:t>
      </w:r>
      <w:r w:rsidRPr="00482F9A">
        <w:rPr>
          <w:rFonts w:ascii="Tahoma" w:hAnsi="Tahoma"/>
          <w:b w:val="0"/>
          <w:sz w:val="24"/>
        </w:rPr>
        <w:t>:</w:t>
      </w:r>
      <w:r w:rsidR="00482F9A" w:rsidRPr="00482F9A">
        <w:rPr>
          <w:rFonts w:ascii="Tahoma" w:hAnsi="Tahoma"/>
          <w:b w:val="0"/>
          <w:sz w:val="24"/>
        </w:rPr>
        <w:t xml:space="preserve"> </w:t>
      </w:r>
      <w:r w:rsidRPr="00482F9A">
        <w:rPr>
          <w:rFonts w:ascii="Tahoma" w:hAnsi="Tahoma"/>
          <w:b w:val="0"/>
          <w:sz w:val="24"/>
        </w:rPr>
        <w:t xml:space="preserve">El ARRENDATARIO viene obligado a satisfacer los arbitrios e impuestos que recaigan sobre la vivienda arrendada o que afecten a la misma, así como los gastos de comunidad y/o gastos por servicios </w:t>
      </w:r>
      <w:r w:rsidRPr="00482F9A">
        <w:rPr>
          <w:rFonts w:ascii="Tahoma" w:hAnsi="Tahoma"/>
          <w:b w:val="0"/>
          <w:sz w:val="24"/>
        </w:rPr>
        <w:lastRenderedPageBreak/>
        <w:t>comunes que correspondan a la vivienda en función de la cuota de participación atribuida a la misma en los Estatutos de la Comunidad de Propietarios o en su caso de la parte proporcional que la vivienda represente sobre el total del inmueble del que forma parte</w:t>
      </w:r>
      <w:r w:rsidRPr="00482F9A">
        <w:rPr>
          <w:rFonts w:ascii="Tahoma" w:hAnsi="Tahoma"/>
          <w:sz w:val="24"/>
        </w:rPr>
        <w:t>.</w:t>
      </w:r>
      <w:r w:rsidR="00482F9A" w:rsidRPr="00482F9A">
        <w:rPr>
          <w:rFonts w:ascii="Tahoma" w:hAnsi="Tahoma"/>
          <w:sz w:val="24"/>
        </w:rPr>
        <w:t xml:space="preserve"> </w:t>
      </w:r>
      <w:r w:rsidRPr="00482F9A">
        <w:rPr>
          <w:rFonts w:ascii="Tahoma" w:hAnsi="Tahoma"/>
          <w:b w:val="0"/>
          <w:sz w:val="24"/>
        </w:rPr>
        <w:t>En el momento de la firma del presente contrato corresponden a la vivienda objeto del mismo los impuestos y gastos recogidos en los siguientes conceptos:</w:t>
      </w:r>
    </w:p>
    <w:p w:rsidR="00331AE2" w:rsidRPr="00596DF4" w:rsidRDefault="00331AE2" w:rsidP="00331AE2">
      <w:pPr>
        <w:pStyle w:val="Textoindependiente"/>
        <w:widowControl w:val="0"/>
        <w:numPr>
          <w:ilvl w:val="0"/>
          <w:numId w:val="20"/>
        </w:numPr>
        <w:autoSpaceDE w:val="0"/>
        <w:autoSpaceDN w:val="0"/>
        <w:adjustRightInd w:val="0"/>
        <w:jc w:val="left"/>
        <w:rPr>
          <w:rFonts w:ascii="Tahoma" w:hAnsi="Tahoma" w:cs="Tahoma"/>
        </w:rPr>
      </w:pPr>
      <w:r w:rsidRPr="00596DF4">
        <w:rPr>
          <w:rFonts w:ascii="Tahoma" w:hAnsi="Tahoma" w:cs="Tahoma"/>
        </w:rPr>
        <w:t xml:space="preserve">... </w:t>
      </w:r>
    </w:p>
    <w:p w:rsidR="00331AE2" w:rsidRPr="00596DF4" w:rsidRDefault="00331AE2" w:rsidP="00331AE2">
      <w:pPr>
        <w:pStyle w:val="Textoindependiente"/>
        <w:widowControl w:val="0"/>
        <w:numPr>
          <w:ilvl w:val="0"/>
          <w:numId w:val="20"/>
        </w:numPr>
        <w:autoSpaceDE w:val="0"/>
        <w:autoSpaceDN w:val="0"/>
        <w:adjustRightInd w:val="0"/>
        <w:spacing w:after="283"/>
        <w:jc w:val="left"/>
        <w:rPr>
          <w:rFonts w:ascii="Tahoma" w:hAnsi="Tahoma" w:cs="Tahoma"/>
        </w:rPr>
      </w:pPr>
      <w:r w:rsidRPr="00596DF4">
        <w:rPr>
          <w:rFonts w:ascii="Tahoma" w:hAnsi="Tahoma" w:cs="Tahoma"/>
        </w:rPr>
        <w:t xml:space="preserve">... </w:t>
      </w:r>
    </w:p>
    <w:p w:rsidR="00331AE2" w:rsidRPr="00596DF4" w:rsidRDefault="00331AE2" w:rsidP="00331AE2">
      <w:pPr>
        <w:pStyle w:val="Textoindependiente"/>
        <w:rPr>
          <w:rFonts w:ascii="Tahoma" w:hAnsi="Tahoma" w:cs="Tahoma"/>
        </w:rPr>
      </w:pPr>
      <w:r w:rsidRPr="00596DF4">
        <w:rPr>
          <w:rFonts w:ascii="Tahoma" w:hAnsi="Tahoma" w:cs="Tahoma"/>
        </w:rPr>
        <w:t>Dichos gastos serán actualizados anualmente según los términos establecidos en el art.20 de la LAU.</w:t>
      </w:r>
      <w:r w:rsidR="00482F9A">
        <w:rPr>
          <w:rFonts w:ascii="Tahoma" w:hAnsi="Tahoma" w:cs="Tahoma"/>
        </w:rPr>
        <w:t xml:space="preserve"> </w:t>
      </w:r>
      <w:r w:rsidRPr="00482F9A">
        <w:rPr>
          <w:rFonts w:ascii="Tahoma" w:hAnsi="Tahoma" w:cs="Tahoma"/>
          <w:b/>
        </w:rPr>
        <w:t>OCTAVA:</w:t>
      </w:r>
      <w:r w:rsidR="00482F9A">
        <w:rPr>
          <w:rFonts w:ascii="Tahoma" w:hAnsi="Tahoma" w:cs="Tahoma"/>
        </w:rPr>
        <w:t xml:space="preserve"> </w:t>
      </w:r>
      <w:r w:rsidRPr="00596DF4">
        <w:rPr>
          <w:rFonts w:ascii="Tahoma" w:hAnsi="Tahoma" w:cs="Tahoma"/>
        </w:rPr>
        <w:t>El ARRENDATARIO entrega al ARRENDADOR en el acto de la firma de este contrato la cantidad de Euros ( EUROS) en concepto de fianza, equivalente a una mensualidad de renta, la cual será devuelta a la terminación de este contrato una vez cumplidos por el ARRENDATARIO, a satisfacción del ARRENDADOR, las estipulaciones dimanantes del mismo, a cuya responsabilidad queda afecta.</w:t>
      </w:r>
      <w:r w:rsidR="00482F9A">
        <w:rPr>
          <w:rFonts w:ascii="Tahoma" w:hAnsi="Tahoma" w:cs="Tahoma"/>
        </w:rPr>
        <w:t xml:space="preserve"> </w:t>
      </w:r>
      <w:r w:rsidRPr="00482F9A">
        <w:rPr>
          <w:rFonts w:ascii="Tahoma" w:hAnsi="Tahoma" w:cs="Tahoma"/>
          <w:b/>
        </w:rPr>
        <w:t>NOVENA:</w:t>
      </w:r>
      <w:r w:rsidR="00482F9A">
        <w:rPr>
          <w:rFonts w:ascii="Tahoma" w:hAnsi="Tahoma" w:cs="Tahoma"/>
        </w:rPr>
        <w:t xml:space="preserve"> </w:t>
      </w:r>
      <w:r w:rsidRPr="00596DF4">
        <w:rPr>
          <w:rFonts w:ascii="Tahoma" w:hAnsi="Tahoma" w:cs="Tahoma"/>
        </w:rPr>
        <w:t>Garantía adicional:</w:t>
      </w:r>
    </w:p>
    <w:p w:rsidR="00331AE2" w:rsidRPr="00596DF4" w:rsidRDefault="00331AE2" w:rsidP="00482F9A">
      <w:pPr>
        <w:pStyle w:val="Textoindependiente"/>
        <w:widowControl w:val="0"/>
        <w:numPr>
          <w:ilvl w:val="0"/>
          <w:numId w:val="19"/>
        </w:numPr>
        <w:autoSpaceDE w:val="0"/>
        <w:autoSpaceDN w:val="0"/>
        <w:adjustRightInd w:val="0"/>
        <w:rPr>
          <w:rFonts w:ascii="Tahoma" w:hAnsi="Tahoma" w:cs="Tahoma"/>
        </w:rPr>
      </w:pPr>
      <w:r w:rsidRPr="00596DF4">
        <w:rPr>
          <w:rFonts w:ascii="Tahoma" w:hAnsi="Tahoma" w:cs="Tahoma"/>
        </w:rPr>
        <w:t xml:space="preserve">a) Aval: En garantía del cumplimiento por el ARRENDATARIO de las obligaciones dimanantes del presente contrato (y en particular de las relativas al pago de la renta y gastos) éste entrega en este acto aval bancario a primer requerimiento copia del cual se deja unida por Anexo I por un importe equivalente a 2 mensualidades de renta. Dicho aval será exigible por quien sea en cada momento propietario del edificio y será independiente de la fianza legal a que se refiere el apartado anterior. El aval permanecerá vigente durante la duración del presente contrato, y será devuelto al ARRENDATARIO en el momento de finalización del arrendamiento siempre que este haya cumplido con todas las obligaciones contractuales que dicho aval garantiza. </w:t>
      </w:r>
    </w:p>
    <w:p w:rsidR="00331AE2" w:rsidRPr="00596DF4" w:rsidRDefault="00331AE2" w:rsidP="00482F9A">
      <w:pPr>
        <w:pStyle w:val="Textoindependiente"/>
        <w:widowControl w:val="0"/>
        <w:numPr>
          <w:ilvl w:val="0"/>
          <w:numId w:val="19"/>
        </w:numPr>
        <w:autoSpaceDE w:val="0"/>
        <w:autoSpaceDN w:val="0"/>
        <w:adjustRightInd w:val="0"/>
        <w:spacing w:after="283"/>
        <w:rPr>
          <w:rFonts w:ascii="Tahoma" w:hAnsi="Tahoma" w:cs="Tahoma"/>
        </w:rPr>
      </w:pPr>
      <w:r w:rsidRPr="00596DF4">
        <w:rPr>
          <w:rFonts w:ascii="Tahoma" w:hAnsi="Tahoma" w:cs="Tahoma"/>
        </w:rPr>
        <w:t xml:space="preserve">b) Fianza: D. , mayor de edad, y con domicilio en , calle y con DNI núm , enterado del contenido del presente Documento por haberlo leído en todas sus partes, garantiza con carácter solidario, renunciando expresamente a los beneficios legales de orden, división y excusión, el cumplimiento por parte del arrendatario, de las obligaciones arrendaticias que se deriven del presente contrato. </w:t>
      </w:r>
    </w:p>
    <w:p w:rsidR="00331AE2" w:rsidRPr="00482F9A" w:rsidRDefault="00331AE2" w:rsidP="00482F9A">
      <w:pPr>
        <w:pStyle w:val="Ttulo3"/>
        <w:jc w:val="both"/>
        <w:rPr>
          <w:rFonts w:ascii="Tahoma" w:hAnsi="Tahoma"/>
          <w:b w:val="0"/>
          <w:sz w:val="24"/>
        </w:rPr>
      </w:pPr>
      <w:r w:rsidRPr="00596DF4">
        <w:rPr>
          <w:rFonts w:ascii="Tahoma" w:hAnsi="Tahoma"/>
          <w:sz w:val="24"/>
        </w:rPr>
        <w:t>DÉCIMA:</w:t>
      </w:r>
      <w:r w:rsidR="00482F9A">
        <w:rPr>
          <w:rFonts w:ascii="Tahoma" w:hAnsi="Tahoma"/>
          <w:sz w:val="24"/>
        </w:rPr>
        <w:t xml:space="preserve"> </w:t>
      </w:r>
      <w:r w:rsidRPr="00482F9A">
        <w:rPr>
          <w:rFonts w:ascii="Tahoma" w:hAnsi="Tahoma"/>
          <w:b w:val="0"/>
          <w:sz w:val="24"/>
        </w:rPr>
        <w:t>Las partes expresamente renuncian a la aplicación de los artículos 21, 23 y 25 de la LAU.</w:t>
      </w:r>
      <w:r w:rsidR="00482F9A">
        <w:rPr>
          <w:rFonts w:ascii="Tahoma" w:hAnsi="Tahoma"/>
          <w:b w:val="0"/>
          <w:sz w:val="24"/>
        </w:rPr>
        <w:t xml:space="preserve"> </w:t>
      </w:r>
      <w:r w:rsidRPr="00596DF4">
        <w:rPr>
          <w:rFonts w:ascii="Tahoma" w:hAnsi="Tahoma"/>
          <w:sz w:val="24"/>
        </w:rPr>
        <w:t>UNDÉCIMA:</w:t>
      </w:r>
      <w:r w:rsidR="00482F9A">
        <w:rPr>
          <w:rFonts w:ascii="Tahoma" w:hAnsi="Tahoma"/>
          <w:sz w:val="24"/>
        </w:rPr>
        <w:t xml:space="preserve"> </w:t>
      </w:r>
      <w:r w:rsidRPr="00482F9A">
        <w:rPr>
          <w:rFonts w:ascii="Tahoma" w:hAnsi="Tahoma"/>
          <w:b w:val="0"/>
          <w:sz w:val="24"/>
        </w:rPr>
        <w:t>En todo lo no previsto en este contrato será de aplicación el Título II de la vigente Ley de Arrendamientos Urbanos.</w:t>
      </w:r>
      <w:r w:rsidR="00482F9A">
        <w:rPr>
          <w:rFonts w:ascii="Tahoma" w:hAnsi="Tahoma"/>
          <w:b w:val="0"/>
          <w:sz w:val="24"/>
        </w:rPr>
        <w:t xml:space="preserve"> </w:t>
      </w:r>
      <w:r w:rsidRPr="00482F9A">
        <w:rPr>
          <w:rFonts w:ascii="Tahoma" w:hAnsi="Tahoma"/>
          <w:b w:val="0"/>
          <w:sz w:val="24"/>
        </w:rPr>
        <w:t>Y en prueba de conformidad, las partes firman el presente contrato, extendido en 2 folios de papel común por duplicado ejemplar y a un solo efecto, en el lugar y fecha expresados en su encabezamiento.</w:t>
      </w:r>
    </w:p>
    <w:p w:rsidR="00482F9A" w:rsidRDefault="00482F9A" w:rsidP="00331AE2">
      <w:pPr>
        <w:pStyle w:val="Textoindependiente"/>
        <w:rPr>
          <w:rFonts w:ascii="Tahoma" w:hAnsi="Tahoma" w:cs="Tahoma"/>
        </w:rPr>
      </w:pPr>
    </w:p>
    <w:p w:rsidR="00482F9A" w:rsidRDefault="00482F9A" w:rsidP="00331AE2">
      <w:pPr>
        <w:pStyle w:val="Textoindependiente"/>
        <w:rPr>
          <w:rFonts w:ascii="Tahoma" w:hAnsi="Tahoma" w:cs="Tahoma"/>
        </w:rPr>
      </w:pPr>
    </w:p>
    <w:p w:rsidR="00482F9A" w:rsidRDefault="00482F9A" w:rsidP="00331AE2">
      <w:pPr>
        <w:pStyle w:val="Textoindependiente"/>
        <w:rPr>
          <w:rFonts w:ascii="Tahoma" w:hAnsi="Tahoma" w:cs="Tahoma"/>
        </w:rPr>
      </w:pPr>
    </w:p>
    <w:p w:rsidR="00331AE2" w:rsidRPr="00596DF4" w:rsidRDefault="00331AE2" w:rsidP="00331AE2">
      <w:pPr>
        <w:pStyle w:val="Textoindependiente"/>
        <w:rPr>
          <w:rFonts w:ascii="Tahoma" w:hAnsi="Tahoma" w:cs="Tahoma"/>
        </w:rPr>
      </w:pPr>
      <w:r w:rsidRPr="00596DF4">
        <w:rPr>
          <w:rFonts w:ascii="Tahoma" w:hAnsi="Tahoma" w:cs="Tahoma"/>
        </w:rPr>
        <w:t>EL ARRENDATARIO</w:t>
      </w:r>
    </w:p>
    <w:p w:rsidR="00331AE2" w:rsidRPr="00596DF4" w:rsidRDefault="00331AE2" w:rsidP="00331AE2">
      <w:pPr>
        <w:pStyle w:val="Textoindependiente"/>
        <w:widowControl w:val="0"/>
        <w:numPr>
          <w:ilvl w:val="0"/>
          <w:numId w:val="18"/>
        </w:numPr>
        <w:autoSpaceDE w:val="0"/>
        <w:autoSpaceDN w:val="0"/>
        <w:adjustRightInd w:val="0"/>
        <w:jc w:val="left"/>
        <w:rPr>
          <w:rFonts w:ascii="Tahoma" w:hAnsi="Tahoma" w:cs="Tahoma"/>
        </w:rPr>
      </w:pPr>
      <w:r w:rsidRPr="00596DF4">
        <w:rPr>
          <w:rFonts w:ascii="Tahoma" w:hAnsi="Tahoma" w:cs="Tahoma"/>
        </w:rPr>
        <w:t xml:space="preserve">Nombre: </w:t>
      </w:r>
    </w:p>
    <w:p w:rsidR="00331AE2" w:rsidRPr="00596DF4" w:rsidRDefault="00331AE2" w:rsidP="00331AE2">
      <w:pPr>
        <w:pStyle w:val="Textoindependiente"/>
        <w:widowControl w:val="0"/>
        <w:numPr>
          <w:ilvl w:val="0"/>
          <w:numId w:val="18"/>
        </w:numPr>
        <w:autoSpaceDE w:val="0"/>
        <w:autoSpaceDN w:val="0"/>
        <w:adjustRightInd w:val="0"/>
        <w:spacing w:after="283"/>
        <w:jc w:val="left"/>
        <w:rPr>
          <w:rFonts w:ascii="Tahoma" w:hAnsi="Tahoma" w:cs="Tahoma"/>
        </w:rPr>
      </w:pPr>
      <w:r w:rsidRPr="00596DF4">
        <w:rPr>
          <w:rFonts w:ascii="Tahoma" w:hAnsi="Tahoma" w:cs="Tahoma"/>
        </w:rPr>
        <w:t xml:space="preserve">DNI: </w:t>
      </w:r>
    </w:p>
    <w:p w:rsidR="00331AE2" w:rsidRPr="00596DF4" w:rsidRDefault="00331AE2" w:rsidP="00331AE2">
      <w:pPr>
        <w:pStyle w:val="Textoindependiente"/>
        <w:rPr>
          <w:rFonts w:ascii="Tahoma" w:hAnsi="Tahoma" w:cs="Tahoma"/>
        </w:rPr>
      </w:pPr>
      <w:r w:rsidRPr="00596DF4">
        <w:rPr>
          <w:rFonts w:ascii="Tahoma" w:hAnsi="Tahoma" w:cs="Tahoma"/>
        </w:rPr>
        <w:lastRenderedPageBreak/>
        <w:t>EL ARRENDADOR</w:t>
      </w:r>
    </w:p>
    <w:p w:rsidR="00331AE2" w:rsidRPr="00596DF4" w:rsidRDefault="00331AE2" w:rsidP="00331AE2">
      <w:pPr>
        <w:pStyle w:val="Textoindependiente"/>
        <w:widowControl w:val="0"/>
        <w:numPr>
          <w:ilvl w:val="0"/>
          <w:numId w:val="17"/>
        </w:numPr>
        <w:autoSpaceDE w:val="0"/>
        <w:autoSpaceDN w:val="0"/>
        <w:adjustRightInd w:val="0"/>
        <w:jc w:val="left"/>
        <w:rPr>
          <w:rFonts w:ascii="Tahoma" w:hAnsi="Tahoma" w:cs="Tahoma"/>
        </w:rPr>
      </w:pPr>
      <w:r w:rsidRPr="00596DF4">
        <w:rPr>
          <w:rFonts w:ascii="Tahoma" w:hAnsi="Tahoma" w:cs="Tahoma"/>
        </w:rPr>
        <w:t xml:space="preserve">Nombre: </w:t>
      </w:r>
    </w:p>
    <w:p w:rsidR="00331AE2" w:rsidRPr="00596DF4" w:rsidRDefault="00331AE2" w:rsidP="00331AE2">
      <w:pPr>
        <w:pStyle w:val="Textoindependiente"/>
        <w:widowControl w:val="0"/>
        <w:numPr>
          <w:ilvl w:val="0"/>
          <w:numId w:val="17"/>
        </w:numPr>
        <w:autoSpaceDE w:val="0"/>
        <w:autoSpaceDN w:val="0"/>
        <w:adjustRightInd w:val="0"/>
        <w:spacing w:after="283"/>
        <w:jc w:val="left"/>
        <w:rPr>
          <w:rFonts w:ascii="Tahoma" w:hAnsi="Tahoma" w:cs="Tahoma"/>
        </w:rPr>
      </w:pPr>
      <w:r w:rsidRPr="00596DF4">
        <w:rPr>
          <w:rFonts w:ascii="Tahoma" w:hAnsi="Tahoma" w:cs="Tahoma"/>
        </w:rPr>
        <w:t xml:space="preserve">DNI: </w:t>
      </w:r>
    </w:p>
    <w:p w:rsidR="00331AE2" w:rsidRPr="00596DF4" w:rsidRDefault="00331AE2" w:rsidP="00331AE2">
      <w:pPr>
        <w:pStyle w:val="Textoindependiente"/>
        <w:rPr>
          <w:rFonts w:ascii="Tahoma" w:hAnsi="Tahoma" w:cs="Tahoma"/>
        </w:rPr>
      </w:pPr>
      <w:r w:rsidRPr="00596DF4">
        <w:rPr>
          <w:rFonts w:ascii="Tahoma" w:hAnsi="Tahoma" w:cs="Tahoma"/>
        </w:rPr>
        <w:t>EL AVALISTA DEL ARRENDATARIO</w:t>
      </w:r>
    </w:p>
    <w:p w:rsidR="00331AE2" w:rsidRPr="00596DF4" w:rsidRDefault="00331AE2" w:rsidP="00331AE2">
      <w:pPr>
        <w:pStyle w:val="Textoindependiente"/>
        <w:widowControl w:val="0"/>
        <w:numPr>
          <w:ilvl w:val="0"/>
          <w:numId w:val="16"/>
        </w:numPr>
        <w:autoSpaceDE w:val="0"/>
        <w:autoSpaceDN w:val="0"/>
        <w:adjustRightInd w:val="0"/>
        <w:jc w:val="left"/>
        <w:rPr>
          <w:rFonts w:ascii="Tahoma" w:hAnsi="Tahoma" w:cs="Tahoma"/>
        </w:rPr>
      </w:pPr>
      <w:r w:rsidRPr="00596DF4">
        <w:rPr>
          <w:rFonts w:ascii="Tahoma" w:hAnsi="Tahoma" w:cs="Tahoma"/>
        </w:rPr>
        <w:t xml:space="preserve">Nombre: </w:t>
      </w:r>
    </w:p>
    <w:p w:rsidR="00331AE2" w:rsidRPr="00596DF4" w:rsidRDefault="00331AE2" w:rsidP="00331AE2">
      <w:pPr>
        <w:pStyle w:val="Textoindependiente"/>
        <w:widowControl w:val="0"/>
        <w:numPr>
          <w:ilvl w:val="0"/>
          <w:numId w:val="16"/>
        </w:numPr>
        <w:autoSpaceDE w:val="0"/>
        <w:autoSpaceDN w:val="0"/>
        <w:adjustRightInd w:val="0"/>
        <w:spacing w:after="283"/>
        <w:jc w:val="left"/>
        <w:rPr>
          <w:rFonts w:ascii="Tahoma" w:hAnsi="Tahoma" w:cs="Tahoma"/>
        </w:rPr>
      </w:pPr>
      <w:r w:rsidRPr="00596DF4">
        <w:rPr>
          <w:rFonts w:ascii="Tahoma" w:hAnsi="Tahoma" w:cs="Tahoma"/>
        </w:rPr>
        <w:t xml:space="preserve">DNI: </w:t>
      </w:r>
    </w:p>
    <w:p w:rsidR="00331AE2" w:rsidRPr="00596DF4" w:rsidRDefault="00331AE2" w:rsidP="00331AE2">
      <w:pPr>
        <w:pStyle w:val="Ttulo2"/>
      </w:pPr>
      <w:r w:rsidRPr="00596DF4">
        <w:t>Anexo I</w:t>
      </w:r>
    </w:p>
    <w:p w:rsidR="00331AE2" w:rsidRPr="00596DF4" w:rsidRDefault="00331AE2" w:rsidP="00331AE2">
      <w:pPr>
        <w:pStyle w:val="Textoindependiente"/>
        <w:rPr>
          <w:rFonts w:ascii="Tahoma" w:hAnsi="Tahoma" w:cs="Tahoma"/>
        </w:rPr>
      </w:pPr>
      <w:r w:rsidRPr="00596DF4">
        <w:rPr>
          <w:rFonts w:ascii="Tahoma" w:hAnsi="Tahoma" w:cs="Tahoma"/>
        </w:rPr>
        <w:t>(</w:t>
      </w:r>
      <w:r w:rsidRPr="00596DF4">
        <w:rPr>
          <w:rStyle w:val="nfasis"/>
          <w:rFonts w:ascii="Tahoma" w:hAnsi="Tahoma" w:cs="Tahoma"/>
          <w:iCs w:val="0"/>
        </w:rPr>
        <w:t>Incluir aquí el aval bancario</w:t>
      </w:r>
      <w:r w:rsidRPr="00596DF4">
        <w:rPr>
          <w:rFonts w:ascii="Tahoma" w:hAnsi="Tahoma" w:cs="Tahoma"/>
        </w:rPr>
        <w:t>).</w:t>
      </w:r>
    </w:p>
    <w:p w:rsidR="00331AE2" w:rsidRPr="00331AE2" w:rsidRDefault="00331AE2" w:rsidP="00331AE2">
      <w:pPr>
        <w:shd w:val="clear" w:color="FFCC00" w:fill="auto"/>
        <w:jc w:val="both"/>
        <w:rPr>
          <w:rFonts w:ascii="Tahoma" w:hAnsi="Tahoma" w:cs="Tahoma"/>
        </w:rPr>
      </w:pPr>
    </w:p>
    <w:sectPr w:rsidR="00331AE2" w:rsidRPr="00331AE2" w:rsidSect="008C40D1">
      <w:headerReference w:type="default" r:id="rId76"/>
      <w:footerReference w:type="even" r:id="rId77"/>
      <w:footerReference w:type="default" r:id="rId78"/>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EFD" w:rsidRDefault="00B96EFD">
      <w:r>
        <w:separator/>
      </w:r>
    </w:p>
  </w:endnote>
  <w:endnote w:type="continuationSeparator" w:id="1">
    <w:p w:rsidR="00B96EFD" w:rsidRDefault="00B96EFD">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panose1 w:val="00000000000000000000"/>
    <w:charset w:val="80"/>
    <w:family w:val="auto"/>
    <w:notTrueType/>
    <w:pitch w:val="default"/>
    <w:sig w:usb0="00000003" w:usb1="08070000" w:usb2="00000010" w:usb3="00000000" w:csb0="0002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Chevara">
    <w:altName w:val="Courier New"/>
    <w:charset w:val="00"/>
    <w:family w:val="auto"/>
    <w:pitch w:val="variable"/>
    <w:sig w:usb0="00000003" w:usb1="00000000" w:usb2="00000000" w:usb3="00000000" w:csb0="00000001" w:csb1="00000000"/>
  </w:font>
  <w:font w:name="Nimbus Sans L">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6D" w:rsidRDefault="00716EDA">
    <w:pPr>
      <w:pStyle w:val="Piedepgina"/>
      <w:framePr w:wrap="around" w:vAnchor="text" w:hAnchor="margin" w:xAlign="right" w:y="1"/>
      <w:rPr>
        <w:rStyle w:val="Nmerodepgina"/>
      </w:rPr>
    </w:pPr>
    <w:r>
      <w:rPr>
        <w:rStyle w:val="Nmerodepgina"/>
      </w:rPr>
      <w:fldChar w:fldCharType="begin"/>
    </w:r>
    <w:r w:rsidR="0045376D">
      <w:rPr>
        <w:rStyle w:val="Nmerodepgina"/>
      </w:rPr>
      <w:instrText xml:space="preserve">PAGE  </w:instrText>
    </w:r>
    <w:r>
      <w:rPr>
        <w:rStyle w:val="Nmerodepgina"/>
      </w:rPr>
      <w:fldChar w:fldCharType="end"/>
    </w:r>
  </w:p>
  <w:p w:rsidR="0045376D" w:rsidRDefault="0045376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6D" w:rsidRDefault="00716EDA">
    <w:pPr>
      <w:pStyle w:val="Piedepgina"/>
      <w:framePr w:wrap="around" w:vAnchor="text" w:hAnchor="margin" w:xAlign="right" w:y="1"/>
      <w:rPr>
        <w:rStyle w:val="Nmerodepgina"/>
      </w:rPr>
    </w:pPr>
    <w:r>
      <w:rPr>
        <w:rStyle w:val="Nmerodepgina"/>
      </w:rPr>
      <w:fldChar w:fldCharType="begin"/>
    </w:r>
    <w:r w:rsidR="0045376D">
      <w:rPr>
        <w:rStyle w:val="Nmerodepgina"/>
      </w:rPr>
      <w:instrText xml:space="preserve">PAGE  </w:instrText>
    </w:r>
    <w:r>
      <w:rPr>
        <w:rStyle w:val="Nmerodepgina"/>
      </w:rPr>
      <w:fldChar w:fldCharType="separate"/>
    </w:r>
    <w:r w:rsidR="006C6A47">
      <w:rPr>
        <w:rStyle w:val="Nmerodepgina"/>
        <w:noProof/>
      </w:rPr>
      <w:t>1</w:t>
    </w:r>
    <w:r>
      <w:rPr>
        <w:rStyle w:val="Nmerodepgina"/>
      </w:rPr>
      <w:fldChar w:fldCharType="end"/>
    </w:r>
  </w:p>
  <w:p w:rsidR="0045376D" w:rsidRDefault="0045376D">
    <w:pPr>
      <w:pStyle w:val="Piedepgina"/>
      <w:ind w:right="360"/>
      <w:jc w:val="center"/>
      <w:rPr>
        <w:rFonts w:ascii="Bauhaus 93" w:hAnsi="Bauhaus 93"/>
        <w:sz w:val="16"/>
      </w:rPr>
    </w:pPr>
    <w:r>
      <w:rPr>
        <w:rFonts w:ascii="Bauhaus 93" w:hAnsi="Bauhaus 93"/>
        <w:sz w:val="16"/>
      </w:rPr>
      <w:t>GUIA BASICA PARA UTILIZAR MICROSOFT WORD</w:t>
    </w:r>
  </w:p>
  <w:p w:rsidR="0045376D" w:rsidRDefault="0045376D">
    <w:pPr>
      <w:pStyle w:val="Piedepgina"/>
      <w:ind w:right="360"/>
      <w:jc w:val="center"/>
      <w:rPr>
        <w:rFonts w:ascii="Chevara" w:hAnsi="Chevara"/>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EFD" w:rsidRDefault="00B96EFD">
      <w:r>
        <w:separator/>
      </w:r>
    </w:p>
  </w:footnote>
  <w:footnote w:type="continuationSeparator" w:id="1">
    <w:p w:rsidR="00B96EFD" w:rsidRDefault="00B96E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76D" w:rsidRDefault="0045376D">
    <w:pPr>
      <w:pStyle w:val="Encabezado"/>
      <w:jc w:val="right"/>
      <w:rPr>
        <w:rFonts w:ascii="Brush Script MT" w:hAnsi="Brush Script MT"/>
        <w:b/>
        <w:bCs/>
        <w:sz w:val="32"/>
      </w:rPr>
    </w:pPr>
    <w:r>
      <w:rPr>
        <w:rFonts w:ascii="Brush Script MT" w:hAnsi="Brush Script MT"/>
        <w:b/>
        <w:bCs/>
        <w:sz w:val="32"/>
      </w:rPr>
      <w:t>Esp. Jairo Giraldo Giraldo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1pt;height:16.2pt" o:bullet="t">
        <v:imagedata r:id="rId1" o:title=""/>
      </v:shape>
    </w:pict>
  </w:numPicBullet>
  <w:numPicBullet w:numPicBulletId="1">
    <w:pict>
      <v:shape id="_x0000_i1035" type="#_x0000_t75" style="width:15.55pt;height:16.2pt" o:bullet="t">
        <v:imagedata r:id="rId2" o:title=""/>
      </v:shape>
    </w:pict>
  </w:numPicBullet>
  <w:numPicBullet w:numPicBulletId="2">
    <w:pict>
      <v:shape id="_x0000_i1036" type="#_x0000_t75" style="width:16.2pt;height:15.55pt" o:bullet="t">
        <v:imagedata r:id="rId3" o:title=""/>
      </v:shape>
    </w:pict>
  </w:numPicBullet>
  <w:numPicBullet w:numPicBulletId="3">
    <w:pict>
      <v:shape id="_x0000_i1037" type="#_x0000_t75" style="width:25.95pt;height:16.2pt" o:bullet="t">
        <v:imagedata r:id="rId4" o:title=""/>
      </v:shape>
    </w:pict>
  </w:numPicBullet>
  <w:abstractNum w:abstractNumId="0">
    <w:nsid w:val="00000001"/>
    <w:multiLevelType w:val="multilevel"/>
    <w:tmpl w:val="00000001"/>
    <w:lvl w:ilvl="0">
      <w:start w:val="1"/>
      <w:numFmt w:val="bullet"/>
      <w:lvlText w:val="•"/>
      <w:lvlJc w:val="left"/>
      <w:pPr>
        <w:ind w:left="707" w:hanging="283"/>
      </w:pPr>
      <w:rPr>
        <w:rFonts w:ascii="StarSymbol" w:eastAsia="StarSymbol"/>
        <w:sz w:val="18"/>
      </w:rPr>
    </w:lvl>
    <w:lvl w:ilvl="1">
      <w:start w:val="1"/>
      <w:numFmt w:val="bullet"/>
      <w:lvlText w:val="•"/>
      <w:lvlJc w:val="left"/>
      <w:pPr>
        <w:ind w:left="1414" w:hanging="283"/>
      </w:pPr>
      <w:rPr>
        <w:rFonts w:ascii="StarSymbol" w:eastAsia="StarSymbol"/>
        <w:sz w:val="18"/>
      </w:rPr>
    </w:lvl>
    <w:lvl w:ilvl="2">
      <w:start w:val="1"/>
      <w:numFmt w:val="bullet"/>
      <w:lvlText w:val="•"/>
      <w:lvlJc w:val="left"/>
      <w:pPr>
        <w:ind w:left="2121" w:hanging="283"/>
      </w:pPr>
      <w:rPr>
        <w:rFonts w:ascii="StarSymbol" w:eastAsia="StarSymbol"/>
        <w:sz w:val="18"/>
      </w:rPr>
    </w:lvl>
    <w:lvl w:ilvl="3">
      <w:start w:val="1"/>
      <w:numFmt w:val="bullet"/>
      <w:lvlText w:val="•"/>
      <w:lvlJc w:val="left"/>
      <w:pPr>
        <w:ind w:left="2828" w:hanging="283"/>
      </w:pPr>
      <w:rPr>
        <w:rFonts w:ascii="StarSymbol" w:eastAsia="StarSymbol"/>
        <w:sz w:val="18"/>
      </w:rPr>
    </w:lvl>
    <w:lvl w:ilvl="4">
      <w:start w:val="1"/>
      <w:numFmt w:val="bullet"/>
      <w:lvlText w:val="•"/>
      <w:lvlJc w:val="left"/>
      <w:pPr>
        <w:ind w:left="3535" w:hanging="283"/>
      </w:pPr>
      <w:rPr>
        <w:rFonts w:ascii="StarSymbol" w:eastAsia="StarSymbol"/>
        <w:sz w:val="18"/>
      </w:rPr>
    </w:lvl>
    <w:lvl w:ilvl="5">
      <w:start w:val="1"/>
      <w:numFmt w:val="bullet"/>
      <w:lvlText w:val="•"/>
      <w:lvlJc w:val="left"/>
      <w:pPr>
        <w:ind w:left="4242" w:hanging="283"/>
      </w:pPr>
      <w:rPr>
        <w:rFonts w:ascii="StarSymbol" w:eastAsia="StarSymbol"/>
        <w:sz w:val="18"/>
      </w:rPr>
    </w:lvl>
    <w:lvl w:ilvl="6">
      <w:start w:val="1"/>
      <w:numFmt w:val="bullet"/>
      <w:lvlText w:val="•"/>
      <w:lvlJc w:val="left"/>
      <w:pPr>
        <w:ind w:left="4949" w:hanging="283"/>
      </w:pPr>
      <w:rPr>
        <w:rFonts w:ascii="StarSymbol" w:eastAsia="StarSymbol"/>
        <w:sz w:val="18"/>
      </w:rPr>
    </w:lvl>
    <w:lvl w:ilvl="7">
      <w:start w:val="1"/>
      <w:numFmt w:val="bullet"/>
      <w:lvlText w:val="•"/>
      <w:lvlJc w:val="left"/>
      <w:pPr>
        <w:ind w:left="5656" w:hanging="283"/>
      </w:pPr>
      <w:rPr>
        <w:rFonts w:ascii="StarSymbol" w:eastAsia="StarSymbol"/>
        <w:sz w:val="18"/>
      </w:rPr>
    </w:lvl>
    <w:lvl w:ilvl="8">
      <w:start w:val="1"/>
      <w:numFmt w:val="bullet"/>
      <w:lvlText w:val="•"/>
      <w:lvlJc w:val="left"/>
      <w:pPr>
        <w:ind w:left="6363" w:hanging="283"/>
      </w:pPr>
      <w:rPr>
        <w:rFonts w:ascii="StarSymbol" w:eastAsia="StarSymbol"/>
        <w:sz w:val="18"/>
      </w:rPr>
    </w:lvl>
  </w:abstractNum>
  <w:abstractNum w:abstractNumId="1">
    <w:nsid w:val="00000002"/>
    <w:multiLevelType w:val="multilevel"/>
    <w:tmpl w:val="00000002"/>
    <w:lvl w:ilvl="0">
      <w:start w:val="1"/>
      <w:numFmt w:val="bullet"/>
      <w:lvlText w:val="•"/>
      <w:lvlJc w:val="left"/>
      <w:pPr>
        <w:ind w:left="707" w:hanging="283"/>
      </w:pPr>
      <w:rPr>
        <w:rFonts w:ascii="StarSymbol" w:eastAsia="StarSymbol"/>
        <w:sz w:val="18"/>
      </w:rPr>
    </w:lvl>
    <w:lvl w:ilvl="1">
      <w:start w:val="1"/>
      <w:numFmt w:val="bullet"/>
      <w:lvlText w:val="•"/>
      <w:lvlJc w:val="left"/>
      <w:pPr>
        <w:ind w:left="1414" w:hanging="283"/>
      </w:pPr>
      <w:rPr>
        <w:rFonts w:ascii="StarSymbol" w:eastAsia="StarSymbol"/>
        <w:sz w:val="18"/>
      </w:rPr>
    </w:lvl>
    <w:lvl w:ilvl="2">
      <w:start w:val="1"/>
      <w:numFmt w:val="bullet"/>
      <w:lvlText w:val="•"/>
      <w:lvlJc w:val="left"/>
      <w:pPr>
        <w:ind w:left="2121" w:hanging="283"/>
      </w:pPr>
      <w:rPr>
        <w:rFonts w:ascii="StarSymbol" w:eastAsia="StarSymbol"/>
        <w:sz w:val="18"/>
      </w:rPr>
    </w:lvl>
    <w:lvl w:ilvl="3">
      <w:start w:val="1"/>
      <w:numFmt w:val="bullet"/>
      <w:lvlText w:val="•"/>
      <w:lvlJc w:val="left"/>
      <w:pPr>
        <w:ind w:left="2828" w:hanging="283"/>
      </w:pPr>
      <w:rPr>
        <w:rFonts w:ascii="StarSymbol" w:eastAsia="StarSymbol"/>
        <w:sz w:val="18"/>
      </w:rPr>
    </w:lvl>
    <w:lvl w:ilvl="4">
      <w:start w:val="1"/>
      <w:numFmt w:val="bullet"/>
      <w:lvlText w:val="•"/>
      <w:lvlJc w:val="left"/>
      <w:pPr>
        <w:ind w:left="3535" w:hanging="283"/>
      </w:pPr>
      <w:rPr>
        <w:rFonts w:ascii="StarSymbol" w:eastAsia="StarSymbol"/>
        <w:sz w:val="18"/>
      </w:rPr>
    </w:lvl>
    <w:lvl w:ilvl="5">
      <w:start w:val="1"/>
      <w:numFmt w:val="bullet"/>
      <w:lvlText w:val="•"/>
      <w:lvlJc w:val="left"/>
      <w:pPr>
        <w:ind w:left="4242" w:hanging="283"/>
      </w:pPr>
      <w:rPr>
        <w:rFonts w:ascii="StarSymbol" w:eastAsia="StarSymbol"/>
        <w:sz w:val="18"/>
      </w:rPr>
    </w:lvl>
    <w:lvl w:ilvl="6">
      <w:start w:val="1"/>
      <w:numFmt w:val="bullet"/>
      <w:lvlText w:val="•"/>
      <w:lvlJc w:val="left"/>
      <w:pPr>
        <w:ind w:left="4949" w:hanging="283"/>
      </w:pPr>
      <w:rPr>
        <w:rFonts w:ascii="StarSymbol" w:eastAsia="StarSymbol"/>
        <w:sz w:val="18"/>
      </w:rPr>
    </w:lvl>
    <w:lvl w:ilvl="7">
      <w:start w:val="1"/>
      <w:numFmt w:val="bullet"/>
      <w:lvlText w:val="•"/>
      <w:lvlJc w:val="left"/>
      <w:pPr>
        <w:ind w:left="5656" w:hanging="283"/>
      </w:pPr>
      <w:rPr>
        <w:rFonts w:ascii="StarSymbol" w:eastAsia="StarSymbol"/>
        <w:sz w:val="18"/>
      </w:rPr>
    </w:lvl>
    <w:lvl w:ilvl="8">
      <w:start w:val="1"/>
      <w:numFmt w:val="bullet"/>
      <w:lvlText w:val="•"/>
      <w:lvlJc w:val="left"/>
      <w:pPr>
        <w:ind w:left="6363" w:hanging="283"/>
      </w:pPr>
      <w:rPr>
        <w:rFonts w:ascii="StarSymbol" w:eastAsia="StarSymbol"/>
        <w:sz w:val="18"/>
      </w:rPr>
    </w:lvl>
  </w:abstractNum>
  <w:abstractNum w:abstractNumId="2">
    <w:nsid w:val="00000003"/>
    <w:multiLevelType w:val="multilevel"/>
    <w:tmpl w:val="00000003"/>
    <w:lvl w:ilvl="0">
      <w:start w:val="1"/>
      <w:numFmt w:val="bullet"/>
      <w:lvlText w:val="•"/>
      <w:lvlJc w:val="left"/>
      <w:pPr>
        <w:ind w:left="707" w:hanging="283"/>
      </w:pPr>
      <w:rPr>
        <w:rFonts w:ascii="StarSymbol" w:eastAsia="StarSymbol"/>
        <w:sz w:val="18"/>
      </w:rPr>
    </w:lvl>
    <w:lvl w:ilvl="1">
      <w:start w:val="1"/>
      <w:numFmt w:val="bullet"/>
      <w:lvlText w:val="•"/>
      <w:lvlJc w:val="left"/>
      <w:pPr>
        <w:ind w:left="1414" w:hanging="283"/>
      </w:pPr>
      <w:rPr>
        <w:rFonts w:ascii="StarSymbol" w:eastAsia="StarSymbol"/>
        <w:sz w:val="18"/>
      </w:rPr>
    </w:lvl>
    <w:lvl w:ilvl="2">
      <w:start w:val="1"/>
      <w:numFmt w:val="bullet"/>
      <w:lvlText w:val="•"/>
      <w:lvlJc w:val="left"/>
      <w:pPr>
        <w:ind w:left="2121" w:hanging="283"/>
      </w:pPr>
      <w:rPr>
        <w:rFonts w:ascii="StarSymbol" w:eastAsia="StarSymbol"/>
        <w:sz w:val="18"/>
      </w:rPr>
    </w:lvl>
    <w:lvl w:ilvl="3">
      <w:start w:val="1"/>
      <w:numFmt w:val="bullet"/>
      <w:lvlText w:val="•"/>
      <w:lvlJc w:val="left"/>
      <w:pPr>
        <w:ind w:left="2828" w:hanging="283"/>
      </w:pPr>
      <w:rPr>
        <w:rFonts w:ascii="StarSymbol" w:eastAsia="StarSymbol"/>
        <w:sz w:val="18"/>
      </w:rPr>
    </w:lvl>
    <w:lvl w:ilvl="4">
      <w:start w:val="1"/>
      <w:numFmt w:val="bullet"/>
      <w:lvlText w:val="•"/>
      <w:lvlJc w:val="left"/>
      <w:pPr>
        <w:ind w:left="3535" w:hanging="283"/>
      </w:pPr>
      <w:rPr>
        <w:rFonts w:ascii="StarSymbol" w:eastAsia="StarSymbol"/>
        <w:sz w:val="18"/>
      </w:rPr>
    </w:lvl>
    <w:lvl w:ilvl="5">
      <w:start w:val="1"/>
      <w:numFmt w:val="bullet"/>
      <w:lvlText w:val="•"/>
      <w:lvlJc w:val="left"/>
      <w:pPr>
        <w:ind w:left="4242" w:hanging="283"/>
      </w:pPr>
      <w:rPr>
        <w:rFonts w:ascii="StarSymbol" w:eastAsia="StarSymbol"/>
        <w:sz w:val="18"/>
      </w:rPr>
    </w:lvl>
    <w:lvl w:ilvl="6">
      <w:start w:val="1"/>
      <w:numFmt w:val="bullet"/>
      <w:lvlText w:val="•"/>
      <w:lvlJc w:val="left"/>
      <w:pPr>
        <w:ind w:left="4949" w:hanging="283"/>
      </w:pPr>
      <w:rPr>
        <w:rFonts w:ascii="StarSymbol" w:eastAsia="StarSymbol"/>
        <w:sz w:val="18"/>
      </w:rPr>
    </w:lvl>
    <w:lvl w:ilvl="7">
      <w:start w:val="1"/>
      <w:numFmt w:val="bullet"/>
      <w:lvlText w:val="•"/>
      <w:lvlJc w:val="left"/>
      <w:pPr>
        <w:ind w:left="5656" w:hanging="283"/>
      </w:pPr>
      <w:rPr>
        <w:rFonts w:ascii="StarSymbol" w:eastAsia="StarSymbol"/>
        <w:sz w:val="18"/>
      </w:rPr>
    </w:lvl>
    <w:lvl w:ilvl="8">
      <w:start w:val="1"/>
      <w:numFmt w:val="bullet"/>
      <w:lvlText w:val="•"/>
      <w:lvlJc w:val="left"/>
      <w:pPr>
        <w:ind w:left="6363" w:hanging="283"/>
      </w:pPr>
      <w:rPr>
        <w:rFonts w:ascii="StarSymbol" w:eastAsia="StarSymbol"/>
        <w:sz w:val="18"/>
      </w:rPr>
    </w:lvl>
  </w:abstractNum>
  <w:abstractNum w:abstractNumId="3">
    <w:nsid w:val="00000004"/>
    <w:multiLevelType w:val="multilevel"/>
    <w:tmpl w:val="00000004"/>
    <w:lvl w:ilvl="0">
      <w:start w:val="1"/>
      <w:numFmt w:val="bullet"/>
      <w:lvlText w:val="•"/>
      <w:lvlJc w:val="left"/>
      <w:pPr>
        <w:ind w:left="707" w:hanging="283"/>
      </w:pPr>
      <w:rPr>
        <w:rFonts w:ascii="StarSymbol" w:eastAsia="StarSymbol"/>
        <w:sz w:val="18"/>
      </w:rPr>
    </w:lvl>
    <w:lvl w:ilvl="1">
      <w:start w:val="1"/>
      <w:numFmt w:val="bullet"/>
      <w:lvlText w:val="•"/>
      <w:lvlJc w:val="left"/>
      <w:pPr>
        <w:ind w:left="1414" w:hanging="283"/>
      </w:pPr>
      <w:rPr>
        <w:rFonts w:ascii="StarSymbol" w:eastAsia="StarSymbol"/>
        <w:sz w:val="18"/>
      </w:rPr>
    </w:lvl>
    <w:lvl w:ilvl="2">
      <w:start w:val="1"/>
      <w:numFmt w:val="bullet"/>
      <w:lvlText w:val="•"/>
      <w:lvlJc w:val="left"/>
      <w:pPr>
        <w:ind w:left="2121" w:hanging="283"/>
      </w:pPr>
      <w:rPr>
        <w:rFonts w:ascii="StarSymbol" w:eastAsia="StarSymbol"/>
        <w:sz w:val="18"/>
      </w:rPr>
    </w:lvl>
    <w:lvl w:ilvl="3">
      <w:start w:val="1"/>
      <w:numFmt w:val="bullet"/>
      <w:lvlText w:val="•"/>
      <w:lvlJc w:val="left"/>
      <w:pPr>
        <w:ind w:left="2828" w:hanging="283"/>
      </w:pPr>
      <w:rPr>
        <w:rFonts w:ascii="StarSymbol" w:eastAsia="StarSymbol"/>
        <w:sz w:val="18"/>
      </w:rPr>
    </w:lvl>
    <w:lvl w:ilvl="4">
      <w:start w:val="1"/>
      <w:numFmt w:val="bullet"/>
      <w:lvlText w:val="•"/>
      <w:lvlJc w:val="left"/>
      <w:pPr>
        <w:ind w:left="3535" w:hanging="283"/>
      </w:pPr>
      <w:rPr>
        <w:rFonts w:ascii="StarSymbol" w:eastAsia="StarSymbol"/>
        <w:sz w:val="18"/>
      </w:rPr>
    </w:lvl>
    <w:lvl w:ilvl="5">
      <w:start w:val="1"/>
      <w:numFmt w:val="bullet"/>
      <w:lvlText w:val="•"/>
      <w:lvlJc w:val="left"/>
      <w:pPr>
        <w:ind w:left="4242" w:hanging="283"/>
      </w:pPr>
      <w:rPr>
        <w:rFonts w:ascii="StarSymbol" w:eastAsia="StarSymbol"/>
        <w:sz w:val="18"/>
      </w:rPr>
    </w:lvl>
    <w:lvl w:ilvl="6">
      <w:start w:val="1"/>
      <w:numFmt w:val="bullet"/>
      <w:lvlText w:val="•"/>
      <w:lvlJc w:val="left"/>
      <w:pPr>
        <w:ind w:left="4949" w:hanging="283"/>
      </w:pPr>
      <w:rPr>
        <w:rFonts w:ascii="StarSymbol" w:eastAsia="StarSymbol"/>
        <w:sz w:val="18"/>
      </w:rPr>
    </w:lvl>
    <w:lvl w:ilvl="7">
      <w:start w:val="1"/>
      <w:numFmt w:val="bullet"/>
      <w:lvlText w:val="•"/>
      <w:lvlJc w:val="left"/>
      <w:pPr>
        <w:ind w:left="5656" w:hanging="283"/>
      </w:pPr>
      <w:rPr>
        <w:rFonts w:ascii="StarSymbol" w:eastAsia="StarSymbol"/>
        <w:sz w:val="18"/>
      </w:rPr>
    </w:lvl>
    <w:lvl w:ilvl="8">
      <w:start w:val="1"/>
      <w:numFmt w:val="bullet"/>
      <w:lvlText w:val="•"/>
      <w:lvlJc w:val="left"/>
      <w:pPr>
        <w:ind w:left="6363" w:hanging="283"/>
      </w:pPr>
      <w:rPr>
        <w:rFonts w:ascii="StarSymbol" w:eastAsia="StarSymbol"/>
        <w:sz w:val="18"/>
      </w:rPr>
    </w:lvl>
  </w:abstractNum>
  <w:abstractNum w:abstractNumId="4">
    <w:nsid w:val="00000005"/>
    <w:multiLevelType w:val="multilevel"/>
    <w:tmpl w:val="00000005"/>
    <w:lvl w:ilvl="0">
      <w:start w:val="1"/>
      <w:numFmt w:val="bullet"/>
      <w:lvlText w:val="•"/>
      <w:lvlJc w:val="left"/>
      <w:pPr>
        <w:ind w:left="707" w:hanging="283"/>
      </w:pPr>
      <w:rPr>
        <w:rFonts w:ascii="StarSymbol" w:eastAsia="StarSymbol"/>
        <w:sz w:val="18"/>
      </w:rPr>
    </w:lvl>
    <w:lvl w:ilvl="1">
      <w:start w:val="1"/>
      <w:numFmt w:val="bullet"/>
      <w:lvlText w:val="•"/>
      <w:lvlJc w:val="left"/>
      <w:pPr>
        <w:ind w:left="1414" w:hanging="283"/>
      </w:pPr>
      <w:rPr>
        <w:rFonts w:ascii="StarSymbol" w:eastAsia="StarSymbol"/>
        <w:sz w:val="18"/>
      </w:rPr>
    </w:lvl>
    <w:lvl w:ilvl="2">
      <w:start w:val="1"/>
      <w:numFmt w:val="bullet"/>
      <w:lvlText w:val="•"/>
      <w:lvlJc w:val="left"/>
      <w:pPr>
        <w:ind w:left="2121" w:hanging="283"/>
      </w:pPr>
      <w:rPr>
        <w:rFonts w:ascii="StarSymbol" w:eastAsia="StarSymbol"/>
        <w:sz w:val="18"/>
      </w:rPr>
    </w:lvl>
    <w:lvl w:ilvl="3">
      <w:start w:val="1"/>
      <w:numFmt w:val="bullet"/>
      <w:lvlText w:val="•"/>
      <w:lvlJc w:val="left"/>
      <w:pPr>
        <w:ind w:left="2828" w:hanging="283"/>
      </w:pPr>
      <w:rPr>
        <w:rFonts w:ascii="StarSymbol" w:eastAsia="StarSymbol"/>
        <w:sz w:val="18"/>
      </w:rPr>
    </w:lvl>
    <w:lvl w:ilvl="4">
      <w:start w:val="1"/>
      <w:numFmt w:val="bullet"/>
      <w:lvlText w:val="•"/>
      <w:lvlJc w:val="left"/>
      <w:pPr>
        <w:ind w:left="3535" w:hanging="283"/>
      </w:pPr>
      <w:rPr>
        <w:rFonts w:ascii="StarSymbol" w:eastAsia="StarSymbol"/>
        <w:sz w:val="18"/>
      </w:rPr>
    </w:lvl>
    <w:lvl w:ilvl="5">
      <w:start w:val="1"/>
      <w:numFmt w:val="bullet"/>
      <w:lvlText w:val="•"/>
      <w:lvlJc w:val="left"/>
      <w:pPr>
        <w:ind w:left="4242" w:hanging="283"/>
      </w:pPr>
      <w:rPr>
        <w:rFonts w:ascii="StarSymbol" w:eastAsia="StarSymbol"/>
        <w:sz w:val="18"/>
      </w:rPr>
    </w:lvl>
    <w:lvl w:ilvl="6">
      <w:start w:val="1"/>
      <w:numFmt w:val="bullet"/>
      <w:lvlText w:val="•"/>
      <w:lvlJc w:val="left"/>
      <w:pPr>
        <w:ind w:left="4949" w:hanging="283"/>
      </w:pPr>
      <w:rPr>
        <w:rFonts w:ascii="StarSymbol" w:eastAsia="StarSymbol"/>
        <w:sz w:val="18"/>
      </w:rPr>
    </w:lvl>
    <w:lvl w:ilvl="7">
      <w:start w:val="1"/>
      <w:numFmt w:val="bullet"/>
      <w:lvlText w:val="•"/>
      <w:lvlJc w:val="left"/>
      <w:pPr>
        <w:ind w:left="5656" w:hanging="283"/>
      </w:pPr>
      <w:rPr>
        <w:rFonts w:ascii="StarSymbol" w:eastAsia="StarSymbol"/>
        <w:sz w:val="18"/>
      </w:rPr>
    </w:lvl>
    <w:lvl w:ilvl="8">
      <w:start w:val="1"/>
      <w:numFmt w:val="bullet"/>
      <w:lvlText w:val="•"/>
      <w:lvlJc w:val="left"/>
      <w:pPr>
        <w:ind w:left="6363" w:hanging="283"/>
      </w:pPr>
      <w:rPr>
        <w:rFonts w:ascii="StarSymbol" w:eastAsia="StarSymbol"/>
        <w:sz w:val="18"/>
      </w:rPr>
    </w:lvl>
  </w:abstractNum>
  <w:abstractNum w:abstractNumId="5">
    <w:nsid w:val="1E1A7182"/>
    <w:multiLevelType w:val="hybridMultilevel"/>
    <w:tmpl w:val="12C0C88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8C12BC8"/>
    <w:multiLevelType w:val="hybridMultilevel"/>
    <w:tmpl w:val="BBF88A92"/>
    <w:lvl w:ilvl="0" w:tplc="BC06E4C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0BD7EF0"/>
    <w:multiLevelType w:val="hybridMultilevel"/>
    <w:tmpl w:val="3B7C5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283783E"/>
    <w:multiLevelType w:val="hybridMultilevel"/>
    <w:tmpl w:val="05BC4F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3A62968"/>
    <w:multiLevelType w:val="hybridMultilevel"/>
    <w:tmpl w:val="46D8299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63B3102"/>
    <w:multiLevelType w:val="hybridMultilevel"/>
    <w:tmpl w:val="91DC36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4EF4D01"/>
    <w:multiLevelType w:val="hybridMultilevel"/>
    <w:tmpl w:val="12905D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25C6490"/>
    <w:multiLevelType w:val="hybridMultilevel"/>
    <w:tmpl w:val="C330A5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B12134A"/>
    <w:multiLevelType w:val="hybridMultilevel"/>
    <w:tmpl w:val="79A2B5EC"/>
    <w:lvl w:ilvl="0" w:tplc="A0B4ACF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0235D31"/>
    <w:multiLevelType w:val="hybridMultilevel"/>
    <w:tmpl w:val="FB34811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AC13DA7"/>
    <w:multiLevelType w:val="hybridMultilevel"/>
    <w:tmpl w:val="CBE81F1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FC77F34"/>
    <w:multiLevelType w:val="hybridMultilevel"/>
    <w:tmpl w:val="9E96487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6BF4E5F"/>
    <w:multiLevelType w:val="hybridMultilevel"/>
    <w:tmpl w:val="D3E8EA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B111CC5"/>
    <w:multiLevelType w:val="hybridMultilevel"/>
    <w:tmpl w:val="E5EAE2A4"/>
    <w:lvl w:ilvl="0" w:tplc="8BC0C52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C9B20CC"/>
    <w:multiLevelType w:val="hybridMultilevel"/>
    <w:tmpl w:val="CE24E0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3"/>
  </w:num>
  <w:num w:numId="4">
    <w:abstractNumId w:val="18"/>
  </w:num>
  <w:num w:numId="5">
    <w:abstractNumId w:val="14"/>
  </w:num>
  <w:num w:numId="6">
    <w:abstractNumId w:val="16"/>
  </w:num>
  <w:num w:numId="7">
    <w:abstractNumId w:val="19"/>
  </w:num>
  <w:num w:numId="8">
    <w:abstractNumId w:val="5"/>
  </w:num>
  <w:num w:numId="9">
    <w:abstractNumId w:val="15"/>
  </w:num>
  <w:num w:numId="10">
    <w:abstractNumId w:val="10"/>
  </w:num>
  <w:num w:numId="11">
    <w:abstractNumId w:val="17"/>
  </w:num>
  <w:num w:numId="12">
    <w:abstractNumId w:val="11"/>
  </w:num>
  <w:num w:numId="13">
    <w:abstractNumId w:val="12"/>
  </w:num>
  <w:num w:numId="14">
    <w:abstractNumId w:val="8"/>
  </w:num>
  <w:num w:numId="15">
    <w:abstractNumId w:val="7"/>
  </w:num>
  <w:num w:numId="16">
    <w:abstractNumId w:val="0"/>
  </w:num>
  <w:num w:numId="17">
    <w:abstractNumId w:val="1"/>
  </w:num>
  <w:num w:numId="18">
    <w:abstractNumId w:val="2"/>
  </w:num>
  <w:num w:numId="19">
    <w:abstractNumId w:val="3"/>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252263"/>
    <w:rsid w:val="00031EBA"/>
    <w:rsid w:val="000462E4"/>
    <w:rsid w:val="0008040D"/>
    <w:rsid w:val="00085D12"/>
    <w:rsid w:val="000E3FF9"/>
    <w:rsid w:val="00103A5D"/>
    <w:rsid w:val="001B7D1D"/>
    <w:rsid w:val="001F144B"/>
    <w:rsid w:val="001F51CB"/>
    <w:rsid w:val="002263BB"/>
    <w:rsid w:val="00252263"/>
    <w:rsid w:val="002C2C1D"/>
    <w:rsid w:val="002E3E3B"/>
    <w:rsid w:val="00313B87"/>
    <w:rsid w:val="003140AD"/>
    <w:rsid w:val="00331AE2"/>
    <w:rsid w:val="003474EA"/>
    <w:rsid w:val="003555C6"/>
    <w:rsid w:val="003562C2"/>
    <w:rsid w:val="0038104A"/>
    <w:rsid w:val="00391A82"/>
    <w:rsid w:val="003D236F"/>
    <w:rsid w:val="0040028D"/>
    <w:rsid w:val="0045376D"/>
    <w:rsid w:val="00482F9A"/>
    <w:rsid w:val="004E375F"/>
    <w:rsid w:val="00504380"/>
    <w:rsid w:val="00550934"/>
    <w:rsid w:val="00560884"/>
    <w:rsid w:val="00591B25"/>
    <w:rsid w:val="005D0E13"/>
    <w:rsid w:val="006B4674"/>
    <w:rsid w:val="006C6A47"/>
    <w:rsid w:val="006D77A8"/>
    <w:rsid w:val="00716EDA"/>
    <w:rsid w:val="0072463E"/>
    <w:rsid w:val="007971BB"/>
    <w:rsid w:val="00835471"/>
    <w:rsid w:val="00876192"/>
    <w:rsid w:val="008C40D1"/>
    <w:rsid w:val="009A2D53"/>
    <w:rsid w:val="009C7D4C"/>
    <w:rsid w:val="009D0E89"/>
    <w:rsid w:val="009D315C"/>
    <w:rsid w:val="00A145B1"/>
    <w:rsid w:val="00A20EB9"/>
    <w:rsid w:val="00A826B6"/>
    <w:rsid w:val="00AC5A7C"/>
    <w:rsid w:val="00AE5054"/>
    <w:rsid w:val="00B26DD2"/>
    <w:rsid w:val="00B26F37"/>
    <w:rsid w:val="00B67F44"/>
    <w:rsid w:val="00B83FFA"/>
    <w:rsid w:val="00B96EFD"/>
    <w:rsid w:val="00BB3496"/>
    <w:rsid w:val="00BC0D31"/>
    <w:rsid w:val="00C15065"/>
    <w:rsid w:val="00C35937"/>
    <w:rsid w:val="00D633C2"/>
    <w:rsid w:val="00DB3C05"/>
    <w:rsid w:val="00E33644"/>
    <w:rsid w:val="00E911F3"/>
    <w:rsid w:val="00F044A2"/>
    <w:rsid w:val="00F04870"/>
    <w:rsid w:val="00F629F5"/>
    <w:rsid w:val="00FB0BE2"/>
    <w:rsid w:val="00FD31E0"/>
    <w:rsid w:val="00FE2828"/>
    <w:rsid w:val="00FE785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1266">
      <o:colormru v:ext="edit" colors="#cff"/>
      <o:colormenu v:ext="edit" fillcolor="none" strokecolor="black"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0D1"/>
    <w:rPr>
      <w:sz w:val="24"/>
      <w:szCs w:val="24"/>
      <w:lang w:val="es-ES" w:eastAsia="es-ES"/>
    </w:rPr>
  </w:style>
  <w:style w:type="paragraph" w:styleId="Ttulo1">
    <w:name w:val="heading 1"/>
    <w:basedOn w:val="Normal"/>
    <w:next w:val="Normal"/>
    <w:qFormat/>
    <w:rsid w:val="008C40D1"/>
    <w:pPr>
      <w:keepNext/>
      <w:shd w:val="clear" w:color="FFCC00" w:fill="auto"/>
      <w:jc w:val="center"/>
      <w:outlineLvl w:val="0"/>
    </w:pPr>
    <w:rPr>
      <w:rFonts w:ascii="Tahoma" w:hAnsi="Tahoma" w:cs="Tahoma"/>
      <w:b/>
      <w:bCs/>
      <w:sz w:val="28"/>
    </w:rPr>
  </w:style>
  <w:style w:type="paragraph" w:styleId="Ttulo2">
    <w:name w:val="heading 2"/>
    <w:basedOn w:val="Normal"/>
    <w:next w:val="Normal"/>
    <w:qFormat/>
    <w:rsid w:val="008C40D1"/>
    <w:pPr>
      <w:keepNext/>
      <w:shd w:val="clear" w:color="FFCC00" w:fill="auto"/>
      <w:jc w:val="center"/>
      <w:outlineLvl w:val="1"/>
    </w:pPr>
    <w:rPr>
      <w:rFonts w:ascii="Tahoma" w:hAnsi="Tahoma" w:cs="Tahoma"/>
      <w:b/>
      <w:bCs/>
    </w:rPr>
  </w:style>
  <w:style w:type="paragraph" w:styleId="Ttulo3">
    <w:name w:val="heading 3"/>
    <w:basedOn w:val="Normal"/>
    <w:next w:val="Normal"/>
    <w:qFormat/>
    <w:rsid w:val="008C40D1"/>
    <w:pPr>
      <w:keepNext/>
      <w:shd w:val="clear" w:color="FFCC00" w:fill="auto"/>
      <w:jc w:val="center"/>
      <w:outlineLvl w:val="2"/>
    </w:pPr>
    <w:rPr>
      <w:rFonts w:ascii="Colonna MT" w:hAnsi="Colonna MT" w:cs="Tahoma"/>
      <w:b/>
      <w:bCs/>
      <w:sz w:val="36"/>
    </w:rPr>
  </w:style>
  <w:style w:type="paragraph" w:styleId="Ttulo4">
    <w:name w:val="heading 4"/>
    <w:basedOn w:val="Normal"/>
    <w:next w:val="Normal"/>
    <w:qFormat/>
    <w:rsid w:val="008C40D1"/>
    <w:pPr>
      <w:keepNext/>
      <w:shd w:val="clear" w:color="FFCC00" w:fill="auto"/>
      <w:jc w:val="center"/>
      <w:outlineLvl w:val="3"/>
    </w:pPr>
    <w:rPr>
      <w:rFonts w:ascii="Tahoma" w:hAnsi="Tahoma" w:cs="Tahoma"/>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C40D1"/>
    <w:pPr>
      <w:jc w:val="both"/>
    </w:pPr>
  </w:style>
  <w:style w:type="paragraph" w:styleId="Encabezado">
    <w:name w:val="header"/>
    <w:basedOn w:val="Normal"/>
    <w:rsid w:val="008C40D1"/>
    <w:pPr>
      <w:tabs>
        <w:tab w:val="center" w:pos="4252"/>
        <w:tab w:val="right" w:pos="8504"/>
      </w:tabs>
    </w:pPr>
  </w:style>
  <w:style w:type="paragraph" w:styleId="Piedepgina">
    <w:name w:val="footer"/>
    <w:basedOn w:val="Normal"/>
    <w:rsid w:val="008C40D1"/>
    <w:pPr>
      <w:tabs>
        <w:tab w:val="center" w:pos="4252"/>
        <w:tab w:val="right" w:pos="8504"/>
      </w:tabs>
    </w:pPr>
  </w:style>
  <w:style w:type="paragraph" w:styleId="Textoindependiente2">
    <w:name w:val="Body Text 2"/>
    <w:basedOn w:val="Normal"/>
    <w:rsid w:val="008C40D1"/>
    <w:pPr>
      <w:jc w:val="center"/>
    </w:pPr>
    <w:rPr>
      <w:rFonts w:ascii="Chevara" w:hAnsi="Chevara"/>
      <w:sz w:val="28"/>
    </w:rPr>
  </w:style>
  <w:style w:type="character" w:styleId="Nmerodepgina">
    <w:name w:val="page number"/>
    <w:basedOn w:val="Fuentedeprrafopredeter"/>
    <w:rsid w:val="008C40D1"/>
  </w:style>
  <w:style w:type="paragraph" w:styleId="Sangradetextonormal">
    <w:name w:val="Body Text Indent"/>
    <w:basedOn w:val="Normal"/>
    <w:rsid w:val="008C40D1"/>
    <w:pPr>
      <w:ind w:left="360"/>
      <w:jc w:val="both"/>
    </w:pPr>
    <w:rPr>
      <w:b/>
      <w:bCs/>
    </w:rPr>
  </w:style>
  <w:style w:type="paragraph" w:styleId="Sangra2detindependiente">
    <w:name w:val="Body Text Indent 2"/>
    <w:basedOn w:val="Normal"/>
    <w:rsid w:val="008C40D1"/>
    <w:pPr>
      <w:ind w:left="360"/>
      <w:jc w:val="both"/>
    </w:pPr>
    <w:rPr>
      <w:rFonts w:ascii="Tahoma" w:hAnsi="Tahoma" w:cs="Tahoma"/>
    </w:rPr>
  </w:style>
  <w:style w:type="paragraph" w:styleId="Textoindependiente3">
    <w:name w:val="Body Text 3"/>
    <w:basedOn w:val="Normal"/>
    <w:rsid w:val="008C40D1"/>
    <w:pPr>
      <w:shd w:val="clear" w:color="FFCC00" w:fill="auto"/>
      <w:jc w:val="center"/>
    </w:pPr>
    <w:rPr>
      <w:rFonts w:ascii="Tahoma" w:hAnsi="Tahoma" w:cs="Tahoma"/>
      <w:b/>
      <w:bCs/>
      <w:sz w:val="32"/>
    </w:rPr>
  </w:style>
  <w:style w:type="paragraph" w:styleId="Textodeglobo">
    <w:name w:val="Balloon Text"/>
    <w:basedOn w:val="Normal"/>
    <w:link w:val="TextodegloboCar"/>
    <w:rsid w:val="002263BB"/>
    <w:rPr>
      <w:rFonts w:ascii="Tahoma" w:hAnsi="Tahoma" w:cs="Tahoma"/>
      <w:sz w:val="16"/>
      <w:szCs w:val="16"/>
    </w:rPr>
  </w:style>
  <w:style w:type="character" w:customStyle="1" w:styleId="TextodegloboCar">
    <w:name w:val="Texto de globo Car"/>
    <w:basedOn w:val="Fuentedeprrafopredeter"/>
    <w:link w:val="Textodeglobo"/>
    <w:rsid w:val="002263BB"/>
    <w:rPr>
      <w:rFonts w:ascii="Tahoma" w:hAnsi="Tahoma" w:cs="Tahoma"/>
      <w:sz w:val="16"/>
      <w:szCs w:val="16"/>
      <w:lang w:val="es-ES" w:eastAsia="es-ES"/>
    </w:rPr>
  </w:style>
  <w:style w:type="paragraph" w:styleId="Mapadeldocumento">
    <w:name w:val="Document Map"/>
    <w:basedOn w:val="Normal"/>
    <w:link w:val="MapadeldocumentoCar"/>
    <w:rsid w:val="00FE785C"/>
    <w:rPr>
      <w:rFonts w:ascii="Tahoma" w:hAnsi="Tahoma" w:cs="Tahoma"/>
      <w:sz w:val="16"/>
      <w:szCs w:val="16"/>
    </w:rPr>
  </w:style>
  <w:style w:type="character" w:customStyle="1" w:styleId="MapadeldocumentoCar">
    <w:name w:val="Mapa del documento Car"/>
    <w:basedOn w:val="Fuentedeprrafopredeter"/>
    <w:link w:val="Mapadeldocumento"/>
    <w:rsid w:val="00FE785C"/>
    <w:rPr>
      <w:rFonts w:ascii="Tahoma" w:hAnsi="Tahoma" w:cs="Tahoma"/>
      <w:sz w:val="16"/>
      <w:szCs w:val="16"/>
      <w:lang w:val="es-ES" w:eastAsia="es-ES"/>
    </w:rPr>
  </w:style>
  <w:style w:type="paragraph" w:styleId="Prrafodelista">
    <w:name w:val="List Paragraph"/>
    <w:basedOn w:val="Normal"/>
    <w:uiPriority w:val="34"/>
    <w:qFormat/>
    <w:rsid w:val="00F04870"/>
    <w:pPr>
      <w:ind w:left="720"/>
      <w:contextualSpacing/>
    </w:pPr>
  </w:style>
  <w:style w:type="character" w:customStyle="1" w:styleId="apple-converted-space">
    <w:name w:val="apple-converted-space"/>
    <w:basedOn w:val="Fuentedeprrafopredeter"/>
    <w:rsid w:val="00560884"/>
  </w:style>
  <w:style w:type="character" w:styleId="nfasis">
    <w:name w:val="Emphasis"/>
    <w:basedOn w:val="Fuentedeprrafopredeter"/>
    <w:uiPriority w:val="99"/>
    <w:qFormat/>
    <w:rsid w:val="00331AE2"/>
    <w:rPr>
      <w:rFonts w:eastAsia="Times New Roman" w:cs="Nimbus Sans L"/>
      <w:i/>
      <w:iCs/>
      <w:lang w:val="es-ES_tradnl"/>
    </w:rPr>
  </w:style>
</w:styles>
</file>

<file path=word/webSettings.xml><?xml version="1.0" encoding="utf-8"?>
<w:webSettings xmlns:r="http://schemas.openxmlformats.org/officeDocument/2006/relationships" xmlns:w="http://schemas.openxmlformats.org/wordprocessingml/2006/main">
  <w:divs>
    <w:div w:id="1077627873">
      <w:bodyDiv w:val="1"/>
      <w:marLeft w:val="0"/>
      <w:marRight w:val="0"/>
      <w:marTop w:val="0"/>
      <w:marBottom w:val="0"/>
      <w:divBdr>
        <w:top w:val="none" w:sz="0" w:space="0" w:color="auto"/>
        <w:left w:val="none" w:sz="0" w:space="0" w:color="auto"/>
        <w:bottom w:val="none" w:sz="0" w:space="0" w:color="auto"/>
        <w:right w:val="none" w:sz="0" w:space="0" w:color="auto"/>
      </w:divBdr>
    </w:div>
    <w:div w:id="123647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oleObject" Target="embeddings/oleObject3.bin"/><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1.png"/><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7.png"/><Relationship Id="rId19"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oleObject" Target="embeddings/oleObject6.bin"/><Relationship Id="rId52" Type="http://schemas.openxmlformats.org/officeDocument/2006/relationships/image" Target="media/image43.png"/><Relationship Id="rId60" Type="http://schemas.openxmlformats.org/officeDocument/2006/relationships/oleObject" Target="embeddings/oleObject7.bin"/><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pn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image" Target="media/image5.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oleObject" Target="embeddings/oleObject4.bin"/><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C6AD8-1E57-4A69-9B41-1B43598F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6485</Words>
  <Characters>35673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GUIA BASICA PARA UTILIZAR MICROSOFT WORD</vt:lpstr>
    </vt:vector>
  </TitlesOfParts>
  <Company>um</Company>
  <LinksUpToDate>false</LinksUpToDate>
  <CharactersWithSpaces>42074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BASICA PARA UTILIZAR MICROSOFT WORD</dc:title>
  <dc:creator>Usuario Microsoft</dc:creator>
  <cp:lastModifiedBy>Docentes</cp:lastModifiedBy>
  <cp:revision>2</cp:revision>
  <cp:lastPrinted>2009-07-23T15:39:00Z</cp:lastPrinted>
  <dcterms:created xsi:type="dcterms:W3CDTF">2015-02-04T01:25:00Z</dcterms:created>
  <dcterms:modified xsi:type="dcterms:W3CDTF">2015-02-04T01:25:00Z</dcterms:modified>
</cp:coreProperties>
</file>